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E8" w:rsidRDefault="00294BE8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9D0">
        <w:rPr>
          <w:b/>
          <w:noProof/>
          <w:lang w:eastAsia="pl-PL"/>
        </w:rPr>
        <w:drawing>
          <wp:inline distT="0" distB="0" distL="0" distR="0" wp14:anchorId="30DA557F" wp14:editId="430EC034">
            <wp:extent cx="1910129" cy="7524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378" cy="760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BE8" w:rsidRDefault="00294BE8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01CB" w:rsidRDefault="00546A51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786AE5">
        <w:rPr>
          <w:rFonts w:ascii="Times New Roman" w:hAnsi="Times New Roman" w:cs="Times New Roman"/>
          <w:b/>
          <w:bCs/>
          <w:sz w:val="24"/>
          <w:szCs w:val="24"/>
        </w:rPr>
        <w:t xml:space="preserve">II EDYCJI </w:t>
      </w:r>
      <w:r w:rsidR="005546FB" w:rsidRPr="004E1CEF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</w:p>
    <w:p w:rsidR="005546FB" w:rsidRPr="004E1CEF" w:rsidRDefault="00546A51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5C43EB" w:rsidRPr="004E1C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6FB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 „Zakup sprzętu ratowniczego i umundurowania”</w:t>
      </w:r>
    </w:p>
    <w:p w:rsidR="005E3BEA" w:rsidRPr="004E1CEF" w:rsidRDefault="00345F41" w:rsidP="00942F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dofinansowany </w:t>
      </w:r>
      <w:r w:rsidR="005546FB" w:rsidRPr="004E1CEF">
        <w:rPr>
          <w:rFonts w:ascii="Times New Roman" w:hAnsi="Times New Roman" w:cs="Times New Roman"/>
          <w:b/>
          <w:bCs/>
          <w:sz w:val="24"/>
          <w:szCs w:val="24"/>
        </w:rPr>
        <w:t>ze środków POWIATU PŁOCKIEGO</w:t>
      </w:r>
    </w:p>
    <w:p w:rsidR="00CA5825" w:rsidRPr="004E1CEF" w:rsidRDefault="00CA5825" w:rsidP="00942F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825" w:rsidRPr="004E1CEF" w:rsidRDefault="00CA5825" w:rsidP="00942F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5825" w:rsidRPr="004E1CEF" w:rsidRDefault="00CA5825" w:rsidP="00942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E1CEF">
        <w:rPr>
          <w:rFonts w:ascii="Times New Roman" w:hAnsi="Times New Roman" w:cs="Times New Roman"/>
          <w:b/>
          <w:sz w:val="24"/>
          <w:szCs w:val="24"/>
        </w:rPr>
        <w:t xml:space="preserve">Założenia </w:t>
      </w:r>
      <w:r w:rsidR="00C201CB">
        <w:rPr>
          <w:rFonts w:ascii="Times New Roman" w:hAnsi="Times New Roman" w:cs="Times New Roman"/>
          <w:b/>
          <w:sz w:val="24"/>
          <w:szCs w:val="24"/>
        </w:rPr>
        <w:t>P</w:t>
      </w:r>
      <w:r w:rsidRPr="004E1CEF">
        <w:rPr>
          <w:rFonts w:ascii="Times New Roman" w:hAnsi="Times New Roman" w:cs="Times New Roman"/>
          <w:b/>
          <w:sz w:val="24"/>
          <w:szCs w:val="24"/>
        </w:rPr>
        <w:t>rogramu :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1CEF">
        <w:rPr>
          <w:rFonts w:ascii="Times New Roman" w:hAnsi="Times New Roman"/>
          <w:sz w:val="24"/>
          <w:szCs w:val="24"/>
        </w:rPr>
        <w:t xml:space="preserve">Unowocześnienie wyposażenia ratowniczego dla Ochotniczych Straży Pożarnych </w:t>
      </w:r>
      <w:r w:rsidR="00C201CB">
        <w:rPr>
          <w:rFonts w:ascii="Times New Roman" w:hAnsi="Times New Roman"/>
          <w:sz w:val="24"/>
          <w:szCs w:val="24"/>
        </w:rPr>
        <w:t xml:space="preserve">(OSP) </w:t>
      </w:r>
      <w:r w:rsidR="00C201CB">
        <w:rPr>
          <w:rFonts w:ascii="Times New Roman" w:hAnsi="Times New Roman"/>
          <w:sz w:val="24"/>
          <w:szCs w:val="24"/>
        </w:rPr>
        <w:br/>
      </w:r>
      <w:r w:rsidR="002F5B46" w:rsidRPr="004E1CEF">
        <w:rPr>
          <w:rFonts w:ascii="Times New Roman" w:hAnsi="Times New Roman"/>
          <w:bCs/>
          <w:sz w:val="24"/>
          <w:szCs w:val="24"/>
        </w:rPr>
        <w:t xml:space="preserve">z terenu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="002F5B46" w:rsidRPr="004E1CEF">
        <w:rPr>
          <w:rFonts w:ascii="Times New Roman" w:hAnsi="Times New Roman"/>
          <w:bCs/>
          <w:sz w:val="24"/>
          <w:szCs w:val="24"/>
        </w:rPr>
        <w:t xml:space="preserve">owiatu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="002F5B46" w:rsidRPr="004E1CEF">
        <w:rPr>
          <w:rFonts w:ascii="Times New Roman" w:hAnsi="Times New Roman"/>
          <w:bCs/>
          <w:sz w:val="24"/>
          <w:szCs w:val="24"/>
        </w:rPr>
        <w:t>łockiego</w:t>
      </w:r>
      <w:r w:rsidRPr="004E1CEF">
        <w:rPr>
          <w:rFonts w:ascii="Times New Roman" w:hAnsi="Times New Roman"/>
          <w:sz w:val="24"/>
          <w:szCs w:val="24"/>
        </w:rPr>
        <w:t xml:space="preserve"> do zapobiegania, ograniczania i likwidacji nadzwyczajnych zagrożeń środowiska i poważnych awarii.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E1CEF">
        <w:rPr>
          <w:rFonts w:ascii="Times New Roman" w:hAnsi="Times New Roman"/>
          <w:bCs/>
          <w:sz w:val="24"/>
          <w:szCs w:val="24"/>
        </w:rPr>
        <w:t xml:space="preserve">Zwiększenie skuteczności bojowej oraz poszerzenie możliwości działania jednostek OSP </w:t>
      </w:r>
      <w:r w:rsidR="00470200">
        <w:rPr>
          <w:rFonts w:ascii="Times New Roman" w:hAnsi="Times New Roman"/>
          <w:bCs/>
          <w:sz w:val="24"/>
          <w:szCs w:val="24"/>
        </w:rPr>
        <w:br/>
      </w:r>
      <w:r w:rsidRPr="004E1CEF">
        <w:rPr>
          <w:rFonts w:ascii="Times New Roman" w:hAnsi="Times New Roman"/>
          <w:bCs/>
          <w:sz w:val="24"/>
          <w:szCs w:val="24"/>
        </w:rPr>
        <w:t xml:space="preserve">z terenu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 xml:space="preserve">owiatu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>łockiego.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E1CEF">
        <w:rPr>
          <w:rFonts w:ascii="Times New Roman" w:hAnsi="Times New Roman"/>
          <w:bCs/>
          <w:sz w:val="24"/>
          <w:szCs w:val="24"/>
        </w:rPr>
        <w:t>Minimalizacja skutków zdarzeń losowych dzięki szybszej i profesjonalnej interwencji.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CEF">
        <w:rPr>
          <w:rFonts w:ascii="Times New Roman" w:hAnsi="Times New Roman"/>
          <w:bCs/>
          <w:sz w:val="24"/>
          <w:szCs w:val="24"/>
        </w:rPr>
        <w:t xml:space="preserve">Poprawa bezpieczeństwa mieszkańców 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 xml:space="preserve">owiatu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>łockiego.</w:t>
      </w:r>
    </w:p>
    <w:p w:rsidR="00CA5825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1CEF">
        <w:rPr>
          <w:rFonts w:ascii="Times New Roman" w:hAnsi="Times New Roman"/>
          <w:sz w:val="24"/>
          <w:szCs w:val="24"/>
        </w:rPr>
        <w:t xml:space="preserve">Dostosowanie  do standardów obowiązujących w </w:t>
      </w:r>
      <w:r w:rsidR="00C201CB">
        <w:rPr>
          <w:rFonts w:ascii="Times New Roman" w:hAnsi="Times New Roman"/>
          <w:sz w:val="24"/>
          <w:szCs w:val="24"/>
        </w:rPr>
        <w:t>u</w:t>
      </w:r>
      <w:r w:rsidRPr="004E1CEF">
        <w:rPr>
          <w:rFonts w:ascii="Times New Roman" w:hAnsi="Times New Roman"/>
          <w:sz w:val="24"/>
          <w:szCs w:val="24"/>
        </w:rPr>
        <w:t xml:space="preserve">nii </w:t>
      </w:r>
      <w:r w:rsidR="00C201CB">
        <w:rPr>
          <w:rFonts w:ascii="Times New Roman" w:hAnsi="Times New Roman"/>
          <w:sz w:val="24"/>
          <w:szCs w:val="24"/>
        </w:rPr>
        <w:t>e</w:t>
      </w:r>
      <w:r w:rsidRPr="004E1CEF">
        <w:rPr>
          <w:rFonts w:ascii="Times New Roman" w:hAnsi="Times New Roman"/>
          <w:sz w:val="24"/>
          <w:szCs w:val="24"/>
        </w:rPr>
        <w:t>uropejskiej.</w:t>
      </w:r>
    </w:p>
    <w:p w:rsidR="00E52EF1" w:rsidRPr="003810AB" w:rsidRDefault="00E52EF1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t>Kontynuacja i podtrzymywanie tradycji strażackich</w:t>
      </w:r>
    </w:p>
    <w:p w:rsidR="00363DED" w:rsidRPr="004E1CEF" w:rsidRDefault="00363DED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048" w:rsidRPr="004E1CEF" w:rsidRDefault="00363DED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2. Podstawa prawna udzielenie dofinansowania: </w:t>
      </w:r>
    </w:p>
    <w:p w:rsidR="005D0E9E" w:rsidRPr="009779D0" w:rsidRDefault="00681D86" w:rsidP="00C201CB">
      <w:pPr>
        <w:autoSpaceDE w:val="0"/>
        <w:autoSpaceDN w:val="0"/>
        <w:adjustRightInd w:val="0"/>
        <w:spacing w:after="47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37E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0E9E" w:rsidRPr="009779D0">
        <w:rPr>
          <w:rFonts w:ascii="Times New Roman" w:hAnsi="Times New Roman" w:cs="Times New Roman"/>
          <w:sz w:val="24"/>
          <w:szCs w:val="24"/>
        </w:rPr>
        <w:t>Program ochrony środowiska w powiecie płockim na lata 201</w:t>
      </w:r>
      <w:r w:rsidR="009779D0">
        <w:rPr>
          <w:rFonts w:ascii="Times New Roman" w:hAnsi="Times New Roman" w:cs="Times New Roman"/>
          <w:sz w:val="24"/>
          <w:szCs w:val="24"/>
        </w:rPr>
        <w:t>7</w:t>
      </w:r>
      <w:r w:rsidR="005D0E9E" w:rsidRPr="009779D0">
        <w:rPr>
          <w:rFonts w:ascii="Times New Roman" w:hAnsi="Times New Roman" w:cs="Times New Roman"/>
          <w:sz w:val="24"/>
          <w:szCs w:val="24"/>
        </w:rPr>
        <w:t>-20</w:t>
      </w:r>
      <w:r w:rsidR="009779D0">
        <w:rPr>
          <w:rFonts w:ascii="Times New Roman" w:hAnsi="Times New Roman" w:cs="Times New Roman"/>
          <w:sz w:val="24"/>
          <w:szCs w:val="24"/>
        </w:rPr>
        <w:t>22</w:t>
      </w:r>
      <w:r w:rsidR="005D0E9E" w:rsidRPr="009779D0">
        <w:rPr>
          <w:rFonts w:ascii="Times New Roman" w:hAnsi="Times New Roman" w:cs="Times New Roman"/>
          <w:sz w:val="24"/>
          <w:szCs w:val="24"/>
        </w:rPr>
        <w:t xml:space="preserve"> z </w:t>
      </w:r>
      <w:r w:rsidR="009779D0">
        <w:rPr>
          <w:rFonts w:ascii="Times New Roman" w:hAnsi="Times New Roman" w:cs="Times New Roman"/>
          <w:sz w:val="24"/>
          <w:szCs w:val="24"/>
        </w:rPr>
        <w:t>perspektywą</w:t>
      </w:r>
      <w:r w:rsidR="005D0E9E" w:rsidRPr="009779D0">
        <w:rPr>
          <w:rFonts w:ascii="Times New Roman" w:hAnsi="Times New Roman" w:cs="Times New Roman"/>
          <w:sz w:val="24"/>
          <w:szCs w:val="24"/>
        </w:rPr>
        <w:t xml:space="preserve"> do </w:t>
      </w:r>
      <w:r w:rsidR="009779D0">
        <w:rPr>
          <w:rFonts w:ascii="Times New Roman" w:hAnsi="Times New Roman" w:cs="Times New Roman"/>
          <w:sz w:val="24"/>
          <w:szCs w:val="24"/>
        </w:rPr>
        <w:t xml:space="preserve">roku </w:t>
      </w:r>
      <w:r w:rsidR="005D0E9E" w:rsidRPr="009779D0">
        <w:rPr>
          <w:rFonts w:ascii="Times New Roman" w:hAnsi="Times New Roman" w:cs="Times New Roman"/>
          <w:sz w:val="24"/>
          <w:szCs w:val="24"/>
        </w:rPr>
        <w:t>20</w:t>
      </w:r>
      <w:r w:rsidR="009779D0">
        <w:rPr>
          <w:rFonts w:ascii="Times New Roman" w:hAnsi="Times New Roman" w:cs="Times New Roman"/>
          <w:sz w:val="24"/>
          <w:szCs w:val="24"/>
        </w:rPr>
        <w:t>26</w:t>
      </w:r>
      <w:r w:rsidR="005D0E9E" w:rsidRPr="009779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1D86" w:rsidRDefault="004E1CEF" w:rsidP="00C201CB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37E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D86">
        <w:rPr>
          <w:rFonts w:ascii="Times New Roman" w:eastAsia="Calibri" w:hAnsi="Times New Roman" w:cs="Times New Roman"/>
          <w:sz w:val="24"/>
          <w:szCs w:val="24"/>
        </w:rPr>
        <w:t>U</w:t>
      </w:r>
      <w:r w:rsidR="00681D86" w:rsidRPr="00681D86">
        <w:rPr>
          <w:rFonts w:ascii="Times New Roman" w:eastAsia="Calibri" w:hAnsi="Times New Roman" w:cs="Times New Roman"/>
          <w:sz w:val="24"/>
          <w:szCs w:val="24"/>
        </w:rPr>
        <w:t>staw</w:t>
      </w:r>
      <w:r w:rsidR="00681D86">
        <w:rPr>
          <w:rFonts w:ascii="Times New Roman" w:eastAsia="Calibri" w:hAnsi="Times New Roman" w:cs="Times New Roman"/>
          <w:sz w:val="24"/>
          <w:szCs w:val="24"/>
        </w:rPr>
        <w:t>a</w:t>
      </w:r>
      <w:r w:rsidR="00681D86" w:rsidRPr="00681D86">
        <w:rPr>
          <w:rFonts w:ascii="Times New Roman" w:eastAsia="Calibri" w:hAnsi="Times New Roman" w:cs="Times New Roman"/>
          <w:sz w:val="24"/>
          <w:szCs w:val="24"/>
        </w:rPr>
        <w:t xml:space="preserve"> z dnia 27 sierpnia 2009r. o finansach publicznych (Dz.U. z 2016r. poz. 1870 i 1948)</w:t>
      </w:r>
    </w:p>
    <w:p w:rsidR="00681D86" w:rsidRPr="00681D86" w:rsidRDefault="00681D86" w:rsidP="00C201CB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37E7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U</w:t>
      </w:r>
      <w:r w:rsidRPr="00681D86">
        <w:rPr>
          <w:rFonts w:ascii="Times New Roman" w:eastAsia="Calibri" w:hAnsi="Times New Roman" w:cs="Times New Roman"/>
          <w:sz w:val="24"/>
          <w:szCs w:val="24"/>
        </w:rPr>
        <w:t>staw</w:t>
      </w:r>
      <w:r>
        <w:rPr>
          <w:rFonts w:ascii="Times New Roman" w:eastAsia="Calibri" w:hAnsi="Times New Roman" w:cs="Times New Roman"/>
          <w:sz w:val="24"/>
          <w:szCs w:val="24"/>
        </w:rPr>
        <w:t>a </w:t>
      </w:r>
      <w:r w:rsidRPr="00681D86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D86">
        <w:rPr>
          <w:rFonts w:ascii="Times New Roman" w:eastAsia="Calibri" w:hAnsi="Times New Roman" w:cs="Times New Roman"/>
          <w:sz w:val="24"/>
          <w:szCs w:val="24"/>
        </w:rPr>
        <w:t>dnia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>czerwca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>1998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 xml:space="preserve">r. o samorządzie powiatowym (Dz.U. z 2016r., poz. 814), </w:t>
      </w:r>
    </w:p>
    <w:p w:rsidR="00363DED" w:rsidRPr="004E1CEF" w:rsidRDefault="00363DED" w:rsidP="007226ED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63DED" w:rsidRDefault="007226ED" w:rsidP="007226ED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t>3. </w:t>
      </w:r>
      <w:r w:rsidR="00345F41" w:rsidRPr="004E1CEF">
        <w:rPr>
          <w:rFonts w:ascii="Times New Roman" w:hAnsi="Times New Roman" w:cs="Times New Roman"/>
          <w:b/>
          <w:bCs/>
          <w:color w:val="auto"/>
        </w:rPr>
        <w:t>Źródło</w:t>
      </w:r>
      <w:r>
        <w:rPr>
          <w:rFonts w:ascii="Times New Roman" w:hAnsi="Times New Roman" w:cs="Times New Roman"/>
          <w:b/>
          <w:bCs/>
          <w:color w:val="auto"/>
        </w:rPr>
        <w:t> </w:t>
      </w:r>
      <w:r w:rsidR="00345F41" w:rsidRPr="004E1CEF">
        <w:rPr>
          <w:rFonts w:ascii="Times New Roman" w:hAnsi="Times New Roman" w:cs="Times New Roman"/>
          <w:b/>
          <w:bCs/>
          <w:color w:val="auto"/>
        </w:rPr>
        <w:t>dofinansowania</w:t>
      </w:r>
      <w:r>
        <w:rPr>
          <w:rFonts w:ascii="Times New Roman" w:hAnsi="Times New Roman" w:cs="Times New Roman"/>
          <w:b/>
          <w:bCs/>
          <w:color w:val="auto"/>
        </w:rPr>
        <w:t> </w:t>
      </w:r>
    </w:p>
    <w:p w:rsidR="00681D86" w:rsidRPr="009779D0" w:rsidRDefault="00681D86" w:rsidP="00C201C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9D0">
        <w:rPr>
          <w:rFonts w:ascii="Times New Roman" w:hAnsi="Times New Roman" w:cs="Times New Roman"/>
          <w:sz w:val="24"/>
          <w:szCs w:val="24"/>
        </w:rPr>
        <w:t>Środki</w:t>
      </w:r>
      <w:r w:rsidR="00786AE5">
        <w:rPr>
          <w:rFonts w:ascii="Times New Roman" w:hAnsi="Times New Roman" w:cs="Times New Roman"/>
          <w:sz w:val="24"/>
          <w:szCs w:val="24"/>
        </w:rPr>
        <w:t> </w:t>
      </w:r>
      <w:r w:rsidRPr="009779D0">
        <w:rPr>
          <w:rFonts w:ascii="Times New Roman" w:hAnsi="Times New Roman" w:cs="Times New Roman"/>
          <w:sz w:val="24"/>
          <w:szCs w:val="24"/>
        </w:rPr>
        <w:t>finansowe</w:t>
      </w:r>
      <w:r w:rsidR="00786AE5">
        <w:rPr>
          <w:rFonts w:ascii="Times New Roman" w:hAnsi="Times New Roman" w:cs="Times New Roman"/>
          <w:sz w:val="24"/>
          <w:szCs w:val="24"/>
        </w:rPr>
        <w:t> </w:t>
      </w:r>
      <w:r w:rsidRPr="009779D0">
        <w:rPr>
          <w:rFonts w:ascii="Times New Roman" w:hAnsi="Times New Roman" w:cs="Times New Roman"/>
          <w:sz w:val="24"/>
          <w:szCs w:val="24"/>
        </w:rPr>
        <w:t>na</w:t>
      </w:r>
      <w:r w:rsidR="00786AE5">
        <w:rPr>
          <w:rFonts w:ascii="Times New Roman" w:hAnsi="Times New Roman" w:cs="Times New Roman"/>
          <w:sz w:val="24"/>
          <w:szCs w:val="24"/>
        </w:rPr>
        <w:t> </w:t>
      </w:r>
      <w:r w:rsidRPr="009779D0">
        <w:rPr>
          <w:rFonts w:ascii="Times New Roman" w:hAnsi="Times New Roman" w:cs="Times New Roman"/>
          <w:sz w:val="24"/>
          <w:szCs w:val="24"/>
        </w:rPr>
        <w:t>realizację</w:t>
      </w:r>
      <w:r w:rsidR="00786AE5">
        <w:rPr>
          <w:rFonts w:ascii="Times New Roman" w:hAnsi="Times New Roman" w:cs="Times New Roman"/>
          <w:sz w:val="24"/>
          <w:szCs w:val="24"/>
        </w:rPr>
        <w:t> </w:t>
      </w:r>
      <w:r w:rsidR="00C201CB" w:rsidRPr="009779D0">
        <w:rPr>
          <w:rFonts w:ascii="Times New Roman" w:hAnsi="Times New Roman" w:cs="Times New Roman"/>
          <w:sz w:val="24"/>
          <w:szCs w:val="24"/>
        </w:rPr>
        <w:t>Programu</w:t>
      </w:r>
      <w:r w:rsidR="00786AE5">
        <w:rPr>
          <w:rFonts w:ascii="Times New Roman" w:hAnsi="Times New Roman" w:cs="Times New Roman"/>
          <w:sz w:val="24"/>
          <w:szCs w:val="24"/>
        </w:rPr>
        <w:t> </w:t>
      </w:r>
      <w:r w:rsidRPr="009779D0">
        <w:rPr>
          <w:rFonts w:ascii="Times New Roman" w:hAnsi="Times New Roman" w:cs="Times New Roman"/>
          <w:sz w:val="24"/>
          <w:szCs w:val="24"/>
        </w:rPr>
        <w:t>zostały</w:t>
      </w:r>
      <w:r w:rsidR="00786AE5">
        <w:rPr>
          <w:rFonts w:ascii="Times New Roman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hAnsi="Times New Roman" w:cs="Times New Roman"/>
          <w:sz w:val="24"/>
          <w:szCs w:val="24"/>
        </w:rPr>
        <w:t>zabezpieczone</w:t>
      </w:r>
      <w:r w:rsidR="00786AE5">
        <w:rPr>
          <w:rFonts w:ascii="Times New Roman" w:hAnsi="Times New Roman" w:cs="Times New Roman"/>
          <w:sz w:val="24"/>
          <w:szCs w:val="24"/>
        </w:rPr>
        <w:t> </w:t>
      </w:r>
      <w:r w:rsidRPr="009779D0">
        <w:rPr>
          <w:rFonts w:ascii="Times New Roman" w:hAnsi="Times New Roman" w:cs="Times New Roman"/>
          <w:sz w:val="24"/>
          <w:szCs w:val="24"/>
        </w:rPr>
        <w:t xml:space="preserve">w Budżecie </w:t>
      </w:r>
      <w:r w:rsidR="009C7063" w:rsidRPr="009779D0">
        <w:rPr>
          <w:rFonts w:ascii="Times New Roman" w:hAnsi="Times New Roman" w:cs="Times New Roman"/>
          <w:sz w:val="24"/>
          <w:szCs w:val="24"/>
        </w:rPr>
        <w:t>P</w:t>
      </w:r>
      <w:r w:rsidRPr="009779D0">
        <w:rPr>
          <w:rFonts w:ascii="Times New Roman" w:hAnsi="Times New Roman" w:cs="Times New Roman"/>
          <w:sz w:val="24"/>
          <w:szCs w:val="24"/>
        </w:rPr>
        <w:t xml:space="preserve">owiatu </w:t>
      </w:r>
      <w:r w:rsidR="009C7063" w:rsidRPr="009779D0">
        <w:rPr>
          <w:rFonts w:ascii="Times New Roman" w:hAnsi="Times New Roman" w:cs="Times New Roman"/>
          <w:sz w:val="24"/>
          <w:szCs w:val="24"/>
        </w:rPr>
        <w:t>P</w:t>
      </w:r>
      <w:r w:rsidRPr="009779D0">
        <w:rPr>
          <w:rFonts w:ascii="Times New Roman" w:hAnsi="Times New Roman" w:cs="Times New Roman"/>
          <w:sz w:val="24"/>
          <w:szCs w:val="24"/>
        </w:rPr>
        <w:t>łockiego na rok 201</w:t>
      </w:r>
      <w:r w:rsidR="009C7063" w:rsidRPr="009779D0">
        <w:rPr>
          <w:rFonts w:ascii="Times New Roman" w:hAnsi="Times New Roman" w:cs="Times New Roman"/>
          <w:sz w:val="24"/>
          <w:szCs w:val="24"/>
        </w:rPr>
        <w:t>8</w:t>
      </w:r>
      <w:r w:rsidRPr="009779D0">
        <w:rPr>
          <w:rFonts w:ascii="Times New Roman" w:hAnsi="Times New Roman" w:cs="Times New Roman"/>
          <w:sz w:val="24"/>
          <w:szCs w:val="24"/>
        </w:rPr>
        <w:t xml:space="preserve"> </w:t>
      </w:r>
      <w:r w:rsidRPr="009779D0">
        <w:rPr>
          <w:rFonts w:ascii="Times New Roman" w:eastAsia="Calibri" w:hAnsi="Times New Roman" w:cs="Times New Roman"/>
          <w:sz w:val="24"/>
          <w:szCs w:val="24"/>
        </w:rPr>
        <w:t xml:space="preserve">Uchwałą Budżetową </w:t>
      </w:r>
      <w:r w:rsidR="009C7063" w:rsidRPr="009779D0">
        <w:rPr>
          <w:rFonts w:ascii="Times New Roman" w:eastAsia="Calibri" w:hAnsi="Times New Roman" w:cs="Times New Roman"/>
          <w:sz w:val="24"/>
          <w:szCs w:val="24"/>
        </w:rPr>
        <w:t>P</w:t>
      </w:r>
      <w:r w:rsidRPr="009779D0">
        <w:rPr>
          <w:rFonts w:ascii="Times New Roman" w:eastAsia="Calibri" w:hAnsi="Times New Roman" w:cs="Times New Roman"/>
          <w:sz w:val="24"/>
          <w:szCs w:val="24"/>
        </w:rPr>
        <w:t xml:space="preserve">owiatu </w:t>
      </w:r>
      <w:r w:rsidR="009C7063" w:rsidRPr="009779D0">
        <w:rPr>
          <w:rFonts w:ascii="Times New Roman" w:eastAsia="Calibri" w:hAnsi="Times New Roman" w:cs="Times New Roman"/>
          <w:sz w:val="24"/>
          <w:szCs w:val="24"/>
        </w:rPr>
        <w:t>P</w:t>
      </w:r>
      <w:r w:rsidRPr="009779D0">
        <w:rPr>
          <w:rFonts w:ascii="Times New Roman" w:eastAsia="Calibri" w:hAnsi="Times New Roman" w:cs="Times New Roman"/>
          <w:sz w:val="24"/>
          <w:szCs w:val="24"/>
        </w:rPr>
        <w:t>łockiego na rok 201</w:t>
      </w:r>
      <w:r w:rsidR="009C7063" w:rsidRPr="009779D0">
        <w:rPr>
          <w:rFonts w:ascii="Times New Roman" w:eastAsia="Calibri" w:hAnsi="Times New Roman" w:cs="Times New Roman"/>
          <w:sz w:val="24"/>
          <w:szCs w:val="24"/>
        </w:rPr>
        <w:t>8</w:t>
      </w:r>
      <w:r w:rsidRPr="009779D0">
        <w:rPr>
          <w:rFonts w:ascii="Times New Roman" w:eastAsia="Calibri" w:hAnsi="Times New Roman" w:cs="Times New Roman"/>
          <w:sz w:val="24"/>
          <w:szCs w:val="24"/>
        </w:rPr>
        <w:t xml:space="preserve"> Nr 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293/XXX/2017</w:t>
      </w:r>
      <w:r w:rsidRPr="009779D0">
        <w:rPr>
          <w:rFonts w:ascii="Times New Roman" w:eastAsia="Calibri" w:hAnsi="Times New Roman" w:cs="Times New Roman"/>
          <w:sz w:val="24"/>
          <w:szCs w:val="24"/>
        </w:rPr>
        <w:t xml:space="preserve"> Rady Powiatu </w:t>
      </w:r>
      <w:r w:rsidR="00786AE5">
        <w:rPr>
          <w:rFonts w:ascii="Times New Roman" w:eastAsia="Calibri" w:hAnsi="Times New Roman" w:cs="Times New Roman"/>
          <w:sz w:val="24"/>
          <w:szCs w:val="24"/>
        </w:rPr>
        <w:br/>
      </w:r>
      <w:r w:rsidRPr="009779D0">
        <w:rPr>
          <w:rFonts w:ascii="Times New Roman" w:eastAsia="Calibri" w:hAnsi="Times New Roman" w:cs="Times New Roman"/>
          <w:sz w:val="24"/>
          <w:szCs w:val="24"/>
        </w:rPr>
        <w:t xml:space="preserve">w Płocku z dnia 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 xml:space="preserve">20 grudnia 2017r. oraz Uchwałą Nr 317/XXXIII/2018 Rady Powiatu w Płocku </w:t>
      </w:r>
      <w:r w:rsidR="00786AE5">
        <w:rPr>
          <w:rFonts w:ascii="Times New Roman" w:eastAsia="Calibri" w:hAnsi="Times New Roman" w:cs="Times New Roman"/>
          <w:sz w:val="24"/>
          <w:szCs w:val="24"/>
        </w:rPr>
        <w:br/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z dnia 21 marca 2018 roku w sprawie zmian budżetu powiatu płockiego na rok 2018 uchwalonego uchwał</w:t>
      </w:r>
      <w:r w:rsidR="00786AE5">
        <w:rPr>
          <w:rFonts w:ascii="Times New Roman" w:eastAsia="Calibri" w:hAnsi="Times New Roman" w:cs="Times New Roman"/>
          <w:sz w:val="24"/>
          <w:szCs w:val="24"/>
        </w:rPr>
        <w:t>ą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nr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293/XXX/2017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z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dnia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20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grudnia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2017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="009779D0" w:rsidRPr="009779D0">
        <w:rPr>
          <w:rFonts w:ascii="Times New Roman" w:eastAsia="Calibri" w:hAnsi="Times New Roman" w:cs="Times New Roman"/>
          <w:sz w:val="24"/>
          <w:szCs w:val="24"/>
        </w:rPr>
        <w:t>roku,</w:t>
      </w:r>
      <w:r w:rsidR="00786AE5">
        <w:rPr>
          <w:rFonts w:ascii="Times New Roman" w:eastAsia="Calibri" w:hAnsi="Times New Roman" w:cs="Times New Roman"/>
          <w:sz w:val="24"/>
          <w:szCs w:val="24"/>
        </w:rPr>
        <w:t> </w:t>
      </w:r>
      <w:r w:rsidRPr="009779D0">
        <w:rPr>
          <w:rFonts w:ascii="Times New Roman" w:eastAsia="Calibri" w:hAnsi="Times New Roman" w:cs="Times New Roman"/>
          <w:sz w:val="24"/>
          <w:szCs w:val="24"/>
        </w:rPr>
        <w:t xml:space="preserve">w Dziale 754 Bezpieczeństwo publiczne </w:t>
      </w:r>
      <w:r w:rsidR="00786AE5">
        <w:rPr>
          <w:rFonts w:ascii="Times New Roman" w:eastAsia="Calibri" w:hAnsi="Times New Roman" w:cs="Times New Roman"/>
          <w:sz w:val="24"/>
          <w:szCs w:val="24"/>
        </w:rPr>
        <w:br/>
      </w:r>
      <w:r w:rsidRPr="009779D0">
        <w:rPr>
          <w:rFonts w:ascii="Times New Roman" w:eastAsia="Calibri" w:hAnsi="Times New Roman" w:cs="Times New Roman"/>
          <w:sz w:val="24"/>
          <w:szCs w:val="24"/>
        </w:rPr>
        <w:t>i ochrona przeciwpożarowa Rozdziale 75412 Ochotnicze straże pożarne.</w:t>
      </w:r>
    </w:p>
    <w:p w:rsidR="003810AB" w:rsidRDefault="003810AB" w:rsidP="00C201C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3DED" w:rsidRPr="004E1CEF" w:rsidRDefault="003810AB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363DED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. Terminy i forma naboru wniosków: </w:t>
      </w:r>
    </w:p>
    <w:p w:rsidR="009C7063" w:rsidRDefault="007226ED" w:rsidP="007226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</w:t>
      </w:r>
      <w:r w:rsidR="00E13C04" w:rsidRPr="007226ED">
        <w:rPr>
          <w:rFonts w:ascii="Times New Roman" w:hAnsi="Times New Roman"/>
          <w:sz w:val="24"/>
          <w:szCs w:val="24"/>
        </w:rPr>
        <w:t xml:space="preserve">Termin naboru wniosków: </w:t>
      </w:r>
      <w:r w:rsidR="00E13C04" w:rsidRPr="003810AB">
        <w:rPr>
          <w:rFonts w:ascii="Times New Roman" w:hAnsi="Times New Roman"/>
          <w:b/>
          <w:sz w:val="24"/>
          <w:szCs w:val="24"/>
        </w:rPr>
        <w:t xml:space="preserve">od dnia </w:t>
      </w:r>
      <w:r w:rsidR="00B55E90" w:rsidRPr="00786AE5">
        <w:rPr>
          <w:rFonts w:ascii="Times New Roman" w:hAnsi="Times New Roman"/>
          <w:b/>
          <w:sz w:val="24"/>
          <w:szCs w:val="24"/>
        </w:rPr>
        <w:t>2</w:t>
      </w:r>
      <w:r w:rsidR="00413642" w:rsidRPr="00786AE5">
        <w:rPr>
          <w:rFonts w:ascii="Times New Roman" w:hAnsi="Times New Roman"/>
          <w:b/>
          <w:sz w:val="24"/>
          <w:szCs w:val="24"/>
        </w:rPr>
        <w:t>3</w:t>
      </w:r>
      <w:r w:rsidR="00B55E90" w:rsidRPr="00786AE5">
        <w:rPr>
          <w:rFonts w:ascii="Times New Roman" w:hAnsi="Times New Roman"/>
          <w:b/>
          <w:sz w:val="24"/>
          <w:szCs w:val="24"/>
        </w:rPr>
        <w:t xml:space="preserve"> marca 2018r.</w:t>
      </w:r>
      <w:r w:rsidR="00E13C04" w:rsidRPr="00786AE5">
        <w:rPr>
          <w:rFonts w:ascii="Times New Roman" w:hAnsi="Times New Roman"/>
          <w:b/>
          <w:sz w:val="24"/>
          <w:szCs w:val="24"/>
        </w:rPr>
        <w:t xml:space="preserve"> do </w:t>
      </w:r>
      <w:r w:rsidR="00B55E90" w:rsidRPr="00786AE5">
        <w:rPr>
          <w:rFonts w:ascii="Times New Roman" w:hAnsi="Times New Roman"/>
          <w:b/>
          <w:sz w:val="24"/>
          <w:szCs w:val="24"/>
        </w:rPr>
        <w:t>1</w:t>
      </w:r>
      <w:r w:rsidR="00413642" w:rsidRPr="00786AE5">
        <w:rPr>
          <w:rFonts w:ascii="Times New Roman" w:hAnsi="Times New Roman"/>
          <w:b/>
          <w:sz w:val="24"/>
          <w:szCs w:val="24"/>
        </w:rPr>
        <w:t>6</w:t>
      </w:r>
      <w:r w:rsidR="00B55E90" w:rsidRPr="00786AE5">
        <w:rPr>
          <w:rFonts w:ascii="Times New Roman" w:hAnsi="Times New Roman"/>
          <w:b/>
          <w:sz w:val="24"/>
          <w:szCs w:val="24"/>
        </w:rPr>
        <w:t xml:space="preserve"> kwietnia 2018r.</w:t>
      </w:r>
    </w:p>
    <w:p w:rsidR="00363DED" w:rsidRPr="000F17B1" w:rsidRDefault="00E13C04" w:rsidP="007226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b/>
          <w:sz w:val="24"/>
          <w:szCs w:val="24"/>
        </w:rPr>
        <w:t xml:space="preserve"> - do godziny </w:t>
      </w:r>
      <w:r w:rsidR="004F55C8" w:rsidRPr="003810AB">
        <w:rPr>
          <w:rFonts w:ascii="Times New Roman" w:hAnsi="Times New Roman"/>
          <w:b/>
          <w:sz w:val="24"/>
          <w:szCs w:val="24"/>
        </w:rPr>
        <w:t>15.00</w:t>
      </w:r>
      <w:r w:rsidR="000F17B1" w:rsidRPr="003810AB">
        <w:rPr>
          <w:rFonts w:ascii="Times New Roman" w:hAnsi="Times New Roman"/>
          <w:b/>
          <w:sz w:val="24"/>
          <w:szCs w:val="24"/>
        </w:rPr>
        <w:t xml:space="preserve"> </w:t>
      </w:r>
      <w:r w:rsidR="000F17B1" w:rsidRPr="000F17B1">
        <w:rPr>
          <w:rFonts w:ascii="Times New Roman" w:hAnsi="Times New Roman"/>
          <w:color w:val="000000"/>
          <w:sz w:val="24"/>
          <w:szCs w:val="24"/>
        </w:rPr>
        <w:t>lub do wyczerpania alokacji środków.</w:t>
      </w:r>
    </w:p>
    <w:p w:rsidR="00C201CB" w:rsidRDefault="007226ED" w:rsidP="007226ED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 w:cs="Times New Roman"/>
          <w:b/>
          <w:color w:val="000000"/>
          <w:sz w:val="24"/>
          <w:szCs w:val="24"/>
        </w:rPr>
        <w:t>4.2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86D" w:rsidRPr="007226ED">
        <w:rPr>
          <w:rFonts w:ascii="Times New Roman" w:hAnsi="Times New Roman" w:cs="Times New Roman"/>
          <w:color w:val="000000"/>
          <w:sz w:val="24"/>
          <w:szCs w:val="24"/>
        </w:rPr>
        <w:t>Wnioski o dofinansowanie wraz z załącznikami należy dostarczyć osobiście do</w:t>
      </w:r>
      <w:r w:rsidR="004E1CEF" w:rsidRPr="007226ED">
        <w:rPr>
          <w:rFonts w:ascii="Times New Roman" w:hAnsi="Times New Roman"/>
          <w:color w:val="000000"/>
          <w:sz w:val="24"/>
          <w:szCs w:val="24"/>
        </w:rPr>
        <w:t>:</w:t>
      </w:r>
    </w:p>
    <w:p w:rsidR="001D786D" w:rsidRPr="007226ED" w:rsidRDefault="004E1CEF" w:rsidP="00C201CB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Sekretariat Wydziału Środowiska i Rozwoju Obszarów Wiejskich</w:t>
      </w:r>
      <w:r w:rsidR="00E13C04" w:rsidRPr="007226ED">
        <w:rPr>
          <w:rFonts w:ascii="Times New Roman" w:hAnsi="Times New Roman" w:cs="Times New Roman"/>
          <w:sz w:val="24"/>
          <w:szCs w:val="24"/>
        </w:rPr>
        <w:t xml:space="preserve">, </w:t>
      </w:r>
      <w:r w:rsidRPr="007226ED">
        <w:rPr>
          <w:rFonts w:ascii="Times New Roman" w:hAnsi="Times New Roman"/>
          <w:sz w:val="24"/>
          <w:szCs w:val="24"/>
        </w:rPr>
        <w:t xml:space="preserve">V piętro, pok. </w:t>
      </w:r>
      <w:r w:rsidRPr="00786AE5">
        <w:rPr>
          <w:rFonts w:ascii="Times New Roman" w:hAnsi="Times New Roman"/>
          <w:sz w:val="24"/>
          <w:szCs w:val="24"/>
        </w:rPr>
        <w:t>50</w:t>
      </w:r>
      <w:r w:rsidR="000558D1">
        <w:rPr>
          <w:rFonts w:ascii="Times New Roman" w:hAnsi="Times New Roman"/>
          <w:sz w:val="24"/>
          <w:szCs w:val="24"/>
        </w:rPr>
        <w:t>2a</w:t>
      </w:r>
      <w:r w:rsidRPr="00786AE5">
        <w:rPr>
          <w:rFonts w:ascii="Times New Roman" w:hAnsi="Times New Roman"/>
          <w:sz w:val="24"/>
          <w:szCs w:val="24"/>
        </w:rPr>
        <w:t xml:space="preserve">, </w:t>
      </w:r>
      <w:r w:rsidRPr="007226ED">
        <w:rPr>
          <w:rFonts w:ascii="Times New Roman" w:hAnsi="Times New Roman"/>
          <w:sz w:val="24"/>
          <w:szCs w:val="24"/>
        </w:rPr>
        <w:t xml:space="preserve">budynek Starostwa Powiatowego w Płocku, </w:t>
      </w:r>
      <w:r w:rsidR="00E13C04" w:rsidRPr="007226ED">
        <w:rPr>
          <w:rFonts w:ascii="Times New Roman" w:hAnsi="Times New Roman" w:cs="Times New Roman"/>
          <w:sz w:val="24"/>
          <w:szCs w:val="24"/>
        </w:rPr>
        <w:t>ul. Bielska 59, 09-400 Płock</w:t>
      </w:r>
      <w:r w:rsidR="001D786D" w:rsidRPr="007226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86D" w:rsidRPr="007226ED" w:rsidRDefault="007226ED" w:rsidP="007226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4.3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786D" w:rsidRPr="007226ED">
        <w:rPr>
          <w:rFonts w:ascii="Times New Roman" w:hAnsi="Times New Roman"/>
          <w:color w:val="000000"/>
          <w:sz w:val="24"/>
          <w:szCs w:val="24"/>
        </w:rPr>
        <w:t>Wnioski, które wpłyną po wyznaczonym terminie, pozostają bez rozpatrzenia.</w:t>
      </w:r>
    </w:p>
    <w:p w:rsidR="001D786D" w:rsidRPr="007226ED" w:rsidRDefault="007226ED" w:rsidP="007226ED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 xml:space="preserve"> </w:t>
      </w:r>
      <w:r w:rsidR="001D786D" w:rsidRPr="007226ED">
        <w:rPr>
          <w:rFonts w:ascii="Times New Roman" w:hAnsi="Times New Roman"/>
          <w:sz w:val="24"/>
          <w:szCs w:val="24"/>
        </w:rPr>
        <w:t>Zgłoszenia należy dokonać w formie pisemnego wniosku wraz z załącznikami dost</w:t>
      </w:r>
      <w:r w:rsidR="00C201CB">
        <w:rPr>
          <w:rFonts w:ascii="Times New Roman" w:hAnsi="Times New Roman"/>
          <w:sz w:val="24"/>
          <w:szCs w:val="24"/>
        </w:rPr>
        <w:t>ępnymi na stronie internetowej www.powiat-plock.pl</w:t>
      </w:r>
    </w:p>
    <w:p w:rsidR="001D786D" w:rsidRDefault="001D786D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B44" w:rsidRDefault="00DC7B44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>5.  Z</w:t>
      </w:r>
      <w:r w:rsidR="00363DED" w:rsidRPr="004E1CEF">
        <w:rPr>
          <w:rFonts w:ascii="Times New Roman" w:hAnsi="Times New Roman" w:cs="Times New Roman"/>
          <w:b/>
          <w:bCs/>
          <w:sz w:val="24"/>
          <w:szCs w:val="24"/>
        </w:rPr>
        <w:t>asady udzielania dofinansowania:</w:t>
      </w:r>
    </w:p>
    <w:p w:rsidR="002C654C" w:rsidRPr="004E1CEF" w:rsidRDefault="002C654C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0778" w:rsidRDefault="00681D86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778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D86">
        <w:rPr>
          <w:rFonts w:ascii="Times New Roman" w:hAnsi="Times New Roman" w:cs="Times New Roman"/>
          <w:bCs/>
          <w:sz w:val="24"/>
          <w:szCs w:val="24"/>
        </w:rPr>
        <w:t xml:space="preserve">Wniosek może być złożony </w:t>
      </w:r>
      <w:r w:rsidRPr="00681D86">
        <w:rPr>
          <w:rFonts w:ascii="Times New Roman" w:hAnsi="Times New Roman" w:cs="Times New Roman"/>
          <w:b/>
          <w:bCs/>
          <w:sz w:val="24"/>
          <w:szCs w:val="24"/>
        </w:rPr>
        <w:t>wyłącznie</w:t>
      </w:r>
      <w:r w:rsidRPr="00681D86">
        <w:rPr>
          <w:rFonts w:ascii="Times New Roman" w:hAnsi="Times New Roman" w:cs="Times New Roman"/>
          <w:bCs/>
          <w:sz w:val="24"/>
          <w:szCs w:val="24"/>
        </w:rPr>
        <w:t xml:space="preserve"> przez wójta/burmistrza gminy/miasta</w:t>
      </w:r>
      <w:r w:rsidR="005203E6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778" w:rsidRPr="00200778">
        <w:rPr>
          <w:rFonts w:ascii="Times New Roman" w:hAnsi="Times New Roman" w:cs="Times New Roman"/>
          <w:bCs/>
          <w:sz w:val="24"/>
          <w:szCs w:val="24"/>
        </w:rPr>
        <w:t>z powiatu płockiego</w:t>
      </w:r>
      <w:r w:rsidR="00ED479A">
        <w:rPr>
          <w:rFonts w:ascii="Times New Roman" w:hAnsi="Times New Roman" w:cs="Times New Roman"/>
          <w:bCs/>
          <w:sz w:val="24"/>
          <w:szCs w:val="24"/>
        </w:rPr>
        <w:t>,</w:t>
      </w:r>
      <w:r w:rsidR="00200778" w:rsidRPr="00200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0778">
        <w:rPr>
          <w:rFonts w:ascii="Times New Roman" w:hAnsi="Times New Roman" w:cs="Times New Roman"/>
          <w:bCs/>
          <w:sz w:val="24"/>
          <w:szCs w:val="24"/>
        </w:rPr>
        <w:t>zwanego dalej „Wnioskodawcą” jedynie na formularzu opracowanym na potrzeby Programu.</w:t>
      </w:r>
    </w:p>
    <w:p w:rsidR="00200778" w:rsidRDefault="00200778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Dla jednej jednostki OSP Wnioskodawca może złożyć wyłącznie jeden wniosek. Maksymalna ilość wniosków złożonych przez gminę/miasto wynosi </w:t>
      </w:r>
      <w:r w:rsidR="003810AB" w:rsidRPr="003810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7234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wnioski.</w:t>
      </w:r>
    </w:p>
    <w:p w:rsidR="00200778" w:rsidRDefault="003810AB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00778">
        <w:rPr>
          <w:rFonts w:ascii="Times New Roman" w:hAnsi="Times New Roman" w:cs="Times New Roman"/>
          <w:bCs/>
          <w:sz w:val="24"/>
          <w:szCs w:val="24"/>
        </w:rPr>
        <w:t>. Wnioski składane samodzielnie przez jednostki OSP nie będą rozpatrywane.</w:t>
      </w:r>
    </w:p>
    <w:p w:rsidR="00200778" w:rsidRPr="00200778" w:rsidRDefault="003810AB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00778">
        <w:rPr>
          <w:rFonts w:ascii="Times New Roman" w:hAnsi="Times New Roman" w:cs="Times New Roman"/>
          <w:bCs/>
          <w:sz w:val="24"/>
          <w:szCs w:val="24"/>
        </w:rPr>
        <w:t>. Złożenie wniosku nie jest równoznaczne z przyznaniem pomocy finansowej w formie dotacji celowej</w:t>
      </w:r>
    </w:p>
    <w:p w:rsidR="00363DED" w:rsidRPr="00786AE5" w:rsidRDefault="00363DED" w:rsidP="002C654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Forma dofinansowania: </w:t>
      </w:r>
      <w:r w:rsidRPr="00786AE5">
        <w:rPr>
          <w:rFonts w:ascii="Times New Roman" w:hAnsi="Times New Roman" w:cs="Times New Roman"/>
          <w:sz w:val="24"/>
          <w:szCs w:val="24"/>
        </w:rPr>
        <w:t>dotacja</w:t>
      </w:r>
      <w:r w:rsidR="009C7063" w:rsidRPr="00786AE5">
        <w:rPr>
          <w:rFonts w:ascii="Times New Roman" w:hAnsi="Times New Roman" w:cs="Times New Roman"/>
          <w:sz w:val="24"/>
          <w:szCs w:val="24"/>
        </w:rPr>
        <w:t xml:space="preserve"> na pomoc finansową</w:t>
      </w:r>
    </w:p>
    <w:p w:rsidR="001D786D" w:rsidRDefault="00E13C04" w:rsidP="002C654C">
      <w:pPr>
        <w:pStyle w:val="Default"/>
        <w:spacing w:line="480" w:lineRule="auto"/>
        <w:ind w:left="2552" w:hanging="2552"/>
        <w:jc w:val="both"/>
        <w:rPr>
          <w:rFonts w:ascii="Times New Roman" w:hAnsi="Times New Roman" w:cs="Times New Roman"/>
        </w:rPr>
      </w:pPr>
      <w:r w:rsidRPr="004E1CEF">
        <w:rPr>
          <w:rFonts w:ascii="Times New Roman" w:hAnsi="Times New Roman" w:cs="Times New Roman"/>
          <w:b/>
          <w:bCs/>
        </w:rPr>
        <w:t>Forma</w:t>
      </w:r>
      <w:r w:rsidR="00363DED" w:rsidRPr="004E1CEF">
        <w:rPr>
          <w:rFonts w:ascii="Times New Roman" w:hAnsi="Times New Roman" w:cs="Times New Roman"/>
          <w:b/>
          <w:bCs/>
        </w:rPr>
        <w:t xml:space="preserve"> dofinansowania: </w:t>
      </w:r>
      <w:r w:rsidR="001D786D" w:rsidRPr="004E1CEF">
        <w:rPr>
          <w:rFonts w:ascii="Times New Roman" w:hAnsi="Times New Roman" w:cs="Times New Roman"/>
        </w:rPr>
        <w:t xml:space="preserve">dofinansowanie w formie </w:t>
      </w:r>
      <w:r w:rsidR="001D786D" w:rsidRPr="00786AE5">
        <w:rPr>
          <w:rFonts w:ascii="Times New Roman" w:hAnsi="Times New Roman" w:cs="Times New Roman"/>
          <w:color w:val="auto"/>
        </w:rPr>
        <w:t xml:space="preserve">dotacji </w:t>
      </w:r>
      <w:r w:rsidR="00B55E90" w:rsidRPr="00786AE5">
        <w:rPr>
          <w:rFonts w:ascii="Times New Roman" w:hAnsi="Times New Roman" w:cs="Times New Roman"/>
          <w:color w:val="auto"/>
        </w:rPr>
        <w:t xml:space="preserve">na pomoc finansową </w:t>
      </w:r>
      <w:r w:rsidR="001D786D" w:rsidRPr="004E1CEF">
        <w:rPr>
          <w:rFonts w:ascii="Times New Roman" w:hAnsi="Times New Roman" w:cs="Times New Roman"/>
        </w:rPr>
        <w:t xml:space="preserve">do 80 % kosztów kwalifikowanych, jednak </w:t>
      </w:r>
      <w:r w:rsidR="002C654C">
        <w:rPr>
          <w:rFonts w:ascii="Times New Roman" w:hAnsi="Times New Roman" w:cs="Times New Roman"/>
        </w:rPr>
        <w:t xml:space="preserve"> </w:t>
      </w:r>
      <w:r w:rsidR="001D786D" w:rsidRPr="004E1CEF">
        <w:rPr>
          <w:rFonts w:ascii="Times New Roman" w:hAnsi="Times New Roman" w:cs="Times New Roman"/>
        </w:rPr>
        <w:t xml:space="preserve">nie więcej niż </w:t>
      </w:r>
      <w:r w:rsidR="001D786D" w:rsidRPr="004E1CEF">
        <w:rPr>
          <w:rFonts w:ascii="Times New Roman" w:hAnsi="Times New Roman" w:cs="Times New Roman"/>
          <w:b/>
        </w:rPr>
        <w:t>5.000</w:t>
      </w:r>
      <w:r w:rsidRPr="004E1CEF">
        <w:rPr>
          <w:rFonts w:ascii="Times New Roman" w:hAnsi="Times New Roman" w:cs="Times New Roman"/>
          <w:b/>
        </w:rPr>
        <w:t>,00</w:t>
      </w:r>
      <w:r w:rsidR="001D786D" w:rsidRPr="004E1CEF">
        <w:rPr>
          <w:rFonts w:ascii="Times New Roman" w:hAnsi="Times New Roman" w:cs="Times New Roman"/>
          <w:b/>
        </w:rPr>
        <w:t xml:space="preserve"> zł</w:t>
      </w:r>
      <w:r w:rsidR="001D786D" w:rsidRPr="004E1CEF">
        <w:rPr>
          <w:rFonts w:ascii="Times New Roman" w:hAnsi="Times New Roman" w:cs="Times New Roman"/>
        </w:rPr>
        <w:t xml:space="preserve"> dla </w:t>
      </w:r>
      <w:r w:rsidR="00B704CF">
        <w:rPr>
          <w:rFonts w:ascii="Times New Roman" w:hAnsi="Times New Roman" w:cs="Times New Roman"/>
        </w:rPr>
        <w:t>jednej jednostki OSP</w:t>
      </w:r>
    </w:p>
    <w:p w:rsidR="00ED479A" w:rsidRPr="00ED479A" w:rsidRDefault="003810AB" w:rsidP="00ED479A">
      <w:pPr>
        <w:pStyle w:val="Default"/>
        <w:spacing w:line="48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</w:rPr>
        <w:t>5</w:t>
      </w:r>
      <w:r w:rsidR="00ED479A" w:rsidRPr="00ED479A">
        <w:rPr>
          <w:rFonts w:ascii="Times New Roman" w:hAnsi="Times New Roman" w:cs="Times New Roman"/>
          <w:bCs/>
        </w:rPr>
        <w:t>.</w:t>
      </w:r>
      <w:r w:rsidR="00ED479A">
        <w:rPr>
          <w:rFonts w:ascii="Times New Roman" w:hAnsi="Times New Roman" w:cs="Times New Roman"/>
          <w:b/>
          <w:color w:val="auto"/>
        </w:rPr>
        <w:t xml:space="preserve"> </w:t>
      </w:r>
      <w:r w:rsidR="00ED479A" w:rsidRPr="00ED479A">
        <w:rPr>
          <w:rFonts w:ascii="Times New Roman" w:hAnsi="Times New Roman" w:cs="Times New Roman"/>
          <w:color w:val="auto"/>
        </w:rPr>
        <w:t xml:space="preserve">Komisja </w:t>
      </w:r>
      <w:r w:rsidR="00ED479A">
        <w:rPr>
          <w:rFonts w:ascii="Times New Roman" w:hAnsi="Times New Roman" w:cs="Times New Roman"/>
          <w:color w:val="auto"/>
        </w:rPr>
        <w:t>oceniająca wnioski o dofinansowanie zastrzega sobie możliwość zmiany kwoty dofinansowania.</w:t>
      </w:r>
    </w:p>
    <w:p w:rsidR="00363DED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363DED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Warunki dofinansowania: </w:t>
      </w:r>
    </w:p>
    <w:p w:rsidR="007226ED" w:rsidRPr="007226ED" w:rsidRDefault="007226ED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="00363DED" w:rsidRPr="007226ED">
        <w:rPr>
          <w:rFonts w:ascii="Times New Roman" w:hAnsi="Times New Roman"/>
          <w:sz w:val="24"/>
          <w:szCs w:val="24"/>
        </w:rPr>
        <w:t xml:space="preserve">Warunkiem uczestnictwa w </w:t>
      </w:r>
      <w:r w:rsidR="00C201CB">
        <w:rPr>
          <w:rFonts w:ascii="Times New Roman" w:hAnsi="Times New Roman"/>
          <w:sz w:val="24"/>
          <w:szCs w:val="24"/>
        </w:rPr>
        <w:t>P</w:t>
      </w:r>
      <w:r w:rsidR="00363DED" w:rsidRPr="007226ED">
        <w:rPr>
          <w:rFonts w:ascii="Times New Roman" w:hAnsi="Times New Roman"/>
          <w:sz w:val="24"/>
          <w:szCs w:val="24"/>
        </w:rPr>
        <w:t>rogramie jest terminowe złożenie wniosku na obowiązującym druku wraz z kompletem wymaganych dokumentów</w:t>
      </w:r>
      <w:r w:rsidR="00751E33" w:rsidRPr="007226ED">
        <w:rPr>
          <w:rFonts w:ascii="Times New Roman" w:hAnsi="Times New Roman"/>
          <w:sz w:val="24"/>
          <w:szCs w:val="24"/>
        </w:rPr>
        <w:t xml:space="preserve"> - w formie papierowej oraz elektronicznej (płyta CD, pendrive)</w:t>
      </w:r>
      <w:r w:rsidR="00363DED" w:rsidRPr="007226ED">
        <w:rPr>
          <w:rFonts w:ascii="Times New Roman" w:hAnsi="Times New Roman"/>
          <w:sz w:val="24"/>
          <w:szCs w:val="24"/>
        </w:rPr>
        <w:t xml:space="preserve">. Druki wniosku wraz z załącznikami oraz wykaz dokumentów znajdują się na stronie internetowej </w:t>
      </w:r>
      <w:hyperlink r:id="rId9" w:history="1">
        <w:r w:rsidR="00E13C04" w:rsidRPr="007226E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www.powiat-plock.pl</w:t>
        </w:r>
      </w:hyperlink>
    </w:p>
    <w:p w:rsidR="00363DED" w:rsidRDefault="007226ED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20077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D47040">
        <w:rPr>
          <w:rFonts w:ascii="Times New Roman" w:hAnsi="Times New Roman"/>
          <w:sz w:val="24"/>
          <w:szCs w:val="24"/>
        </w:rPr>
        <w:t xml:space="preserve">Dofinansowanie otrzymane przez </w:t>
      </w:r>
      <w:r w:rsidR="00C201CB">
        <w:rPr>
          <w:rFonts w:ascii="Times New Roman" w:hAnsi="Times New Roman"/>
          <w:sz w:val="24"/>
          <w:szCs w:val="24"/>
        </w:rPr>
        <w:t>g</w:t>
      </w:r>
      <w:r w:rsidR="00D47040">
        <w:rPr>
          <w:rFonts w:ascii="Times New Roman" w:hAnsi="Times New Roman"/>
          <w:sz w:val="24"/>
          <w:szCs w:val="24"/>
        </w:rPr>
        <w:t>minę/</w:t>
      </w:r>
      <w:r w:rsidR="00C201CB">
        <w:rPr>
          <w:rFonts w:ascii="Times New Roman" w:hAnsi="Times New Roman"/>
          <w:sz w:val="24"/>
          <w:szCs w:val="24"/>
        </w:rPr>
        <w:t>m</w:t>
      </w:r>
      <w:r w:rsidR="00D47040">
        <w:rPr>
          <w:rFonts w:ascii="Times New Roman" w:hAnsi="Times New Roman"/>
          <w:sz w:val="24"/>
          <w:szCs w:val="24"/>
        </w:rPr>
        <w:t xml:space="preserve">iasto może zostać </w:t>
      </w:r>
      <w:r w:rsidR="00D06161">
        <w:rPr>
          <w:rFonts w:ascii="Times New Roman" w:hAnsi="Times New Roman"/>
          <w:sz w:val="24"/>
          <w:szCs w:val="24"/>
        </w:rPr>
        <w:t xml:space="preserve">przekazane </w:t>
      </w:r>
      <w:r w:rsidR="00D47040">
        <w:rPr>
          <w:rFonts w:ascii="Times New Roman" w:hAnsi="Times New Roman"/>
          <w:sz w:val="24"/>
          <w:szCs w:val="24"/>
        </w:rPr>
        <w:t>jedynie</w:t>
      </w:r>
      <w:r w:rsidR="00363DED" w:rsidRPr="007226ED">
        <w:rPr>
          <w:rFonts w:ascii="Times New Roman" w:hAnsi="Times New Roman"/>
          <w:sz w:val="24"/>
          <w:szCs w:val="24"/>
        </w:rPr>
        <w:t xml:space="preserve"> </w:t>
      </w:r>
      <w:r w:rsidR="00D06161">
        <w:rPr>
          <w:rFonts w:ascii="Times New Roman" w:hAnsi="Times New Roman"/>
          <w:sz w:val="24"/>
          <w:szCs w:val="24"/>
        </w:rPr>
        <w:t xml:space="preserve">na </w:t>
      </w:r>
      <w:r w:rsidR="00363DED" w:rsidRPr="007226ED">
        <w:rPr>
          <w:rFonts w:ascii="Times New Roman" w:hAnsi="Times New Roman"/>
          <w:sz w:val="24"/>
          <w:szCs w:val="24"/>
        </w:rPr>
        <w:t>zadania rea</w:t>
      </w:r>
      <w:r w:rsidR="002B40D8" w:rsidRPr="007226ED">
        <w:rPr>
          <w:rFonts w:ascii="Times New Roman" w:hAnsi="Times New Roman"/>
          <w:sz w:val="24"/>
          <w:szCs w:val="24"/>
        </w:rPr>
        <w:t>lizowan</w:t>
      </w:r>
      <w:r w:rsidR="00781585" w:rsidRPr="007226ED">
        <w:rPr>
          <w:rFonts w:ascii="Times New Roman" w:hAnsi="Times New Roman"/>
          <w:sz w:val="24"/>
          <w:szCs w:val="24"/>
        </w:rPr>
        <w:t>e</w:t>
      </w:r>
      <w:r w:rsidR="00D47040">
        <w:rPr>
          <w:rFonts w:ascii="Times New Roman" w:hAnsi="Times New Roman"/>
          <w:sz w:val="24"/>
          <w:szCs w:val="24"/>
        </w:rPr>
        <w:t xml:space="preserve"> </w:t>
      </w:r>
      <w:r w:rsidR="00781585" w:rsidRPr="007226ED">
        <w:rPr>
          <w:rFonts w:ascii="Times New Roman" w:hAnsi="Times New Roman"/>
          <w:sz w:val="24"/>
          <w:szCs w:val="24"/>
        </w:rPr>
        <w:t>przez</w:t>
      </w:r>
      <w:r w:rsidR="00D47040">
        <w:rPr>
          <w:rFonts w:ascii="Times New Roman" w:hAnsi="Times New Roman"/>
          <w:sz w:val="24"/>
          <w:szCs w:val="24"/>
        </w:rPr>
        <w:t xml:space="preserve"> </w:t>
      </w:r>
      <w:r w:rsidR="00781585" w:rsidRPr="007226ED">
        <w:rPr>
          <w:rFonts w:ascii="Times New Roman" w:hAnsi="Times New Roman"/>
          <w:sz w:val="24"/>
          <w:szCs w:val="24"/>
        </w:rPr>
        <w:t>jednostki</w:t>
      </w:r>
      <w:r w:rsidR="00D47040">
        <w:rPr>
          <w:rFonts w:ascii="Times New Roman" w:hAnsi="Times New Roman"/>
          <w:sz w:val="24"/>
          <w:szCs w:val="24"/>
        </w:rPr>
        <w:t xml:space="preserve"> </w:t>
      </w:r>
      <w:r w:rsidR="00781585" w:rsidRPr="007226ED">
        <w:rPr>
          <w:rFonts w:ascii="Times New Roman" w:hAnsi="Times New Roman"/>
          <w:sz w:val="24"/>
          <w:szCs w:val="24"/>
        </w:rPr>
        <w:t xml:space="preserve">OSP z terenu </w:t>
      </w:r>
      <w:r w:rsidR="00C201CB">
        <w:rPr>
          <w:rFonts w:ascii="Times New Roman" w:hAnsi="Times New Roman"/>
          <w:sz w:val="24"/>
          <w:szCs w:val="24"/>
        </w:rPr>
        <w:t>p</w:t>
      </w:r>
      <w:r w:rsidR="00781585" w:rsidRPr="007226ED">
        <w:rPr>
          <w:rFonts w:ascii="Times New Roman" w:hAnsi="Times New Roman"/>
          <w:sz w:val="24"/>
          <w:szCs w:val="24"/>
        </w:rPr>
        <w:t xml:space="preserve">owiatu </w:t>
      </w:r>
      <w:r w:rsidR="00C201CB">
        <w:rPr>
          <w:rFonts w:ascii="Times New Roman" w:hAnsi="Times New Roman"/>
          <w:sz w:val="24"/>
          <w:szCs w:val="24"/>
        </w:rPr>
        <w:t>p</w:t>
      </w:r>
      <w:r w:rsidR="002B40D8" w:rsidRPr="007226ED">
        <w:rPr>
          <w:rFonts w:ascii="Times New Roman" w:hAnsi="Times New Roman"/>
          <w:sz w:val="24"/>
          <w:szCs w:val="24"/>
        </w:rPr>
        <w:t>łockiego</w:t>
      </w:r>
      <w:r w:rsidR="00104563" w:rsidRPr="007226ED">
        <w:rPr>
          <w:rFonts w:ascii="Times New Roman" w:hAnsi="Times New Roman"/>
          <w:sz w:val="24"/>
          <w:szCs w:val="24"/>
        </w:rPr>
        <w:t xml:space="preserve"> </w:t>
      </w:r>
      <w:r w:rsidR="00104563" w:rsidRPr="00F91279">
        <w:rPr>
          <w:rFonts w:ascii="Times New Roman" w:hAnsi="Times New Roman"/>
          <w:sz w:val="24"/>
          <w:szCs w:val="24"/>
        </w:rPr>
        <w:t xml:space="preserve">tj. </w:t>
      </w:r>
      <w:r w:rsidR="00581182" w:rsidRPr="00F91279">
        <w:rPr>
          <w:rFonts w:ascii="Times New Roman" w:hAnsi="Times New Roman"/>
          <w:sz w:val="24"/>
          <w:szCs w:val="24"/>
        </w:rPr>
        <w:t>z</w:t>
      </w:r>
      <w:r w:rsidR="00104563" w:rsidRPr="00F91279">
        <w:rPr>
          <w:rFonts w:ascii="Times New Roman" w:hAnsi="Times New Roman"/>
          <w:sz w:val="24"/>
          <w:szCs w:val="24"/>
        </w:rPr>
        <w:t>akup sprzętu ratowniczego</w:t>
      </w:r>
      <w:r w:rsidR="00296FB1">
        <w:rPr>
          <w:rFonts w:ascii="Times New Roman" w:hAnsi="Times New Roman"/>
          <w:sz w:val="24"/>
          <w:szCs w:val="24"/>
        </w:rPr>
        <w:t xml:space="preserve"> </w:t>
      </w:r>
      <w:r w:rsidR="00296FB1">
        <w:rPr>
          <w:rFonts w:ascii="Times New Roman" w:hAnsi="Times New Roman"/>
          <w:sz w:val="24"/>
          <w:szCs w:val="24"/>
        </w:rPr>
        <w:br/>
        <w:t>i</w:t>
      </w:r>
      <w:r w:rsidR="00104563" w:rsidRPr="00F91279">
        <w:rPr>
          <w:rFonts w:ascii="Times New Roman" w:hAnsi="Times New Roman"/>
          <w:sz w:val="24"/>
          <w:szCs w:val="24"/>
        </w:rPr>
        <w:t xml:space="preserve"> umundurowania</w:t>
      </w:r>
      <w:r w:rsidR="00296FB1">
        <w:rPr>
          <w:rFonts w:ascii="Times New Roman" w:hAnsi="Times New Roman"/>
          <w:sz w:val="24"/>
          <w:szCs w:val="24"/>
        </w:rPr>
        <w:t>.</w:t>
      </w:r>
    </w:p>
    <w:p w:rsidR="00363DED" w:rsidRPr="002C654C" w:rsidRDefault="002C654C" w:rsidP="00D00A4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lastRenderedPageBreak/>
        <w:t>6.</w:t>
      </w:r>
      <w:r w:rsidR="0054039E">
        <w:rPr>
          <w:rFonts w:ascii="Times New Roman" w:hAnsi="Times New Roman"/>
          <w:b/>
          <w:sz w:val="24"/>
          <w:szCs w:val="24"/>
        </w:rPr>
        <w:t xml:space="preserve">3 </w:t>
      </w:r>
      <w:r w:rsidR="00363DED" w:rsidRPr="002C654C">
        <w:rPr>
          <w:rFonts w:ascii="Times New Roman" w:hAnsi="Times New Roman"/>
          <w:sz w:val="24"/>
          <w:szCs w:val="24"/>
        </w:rPr>
        <w:t>Dofinansowaniu podlegają wyłą</w:t>
      </w:r>
      <w:r w:rsidR="002B40D8" w:rsidRPr="002C654C">
        <w:rPr>
          <w:rFonts w:ascii="Times New Roman" w:hAnsi="Times New Roman"/>
          <w:sz w:val="24"/>
          <w:szCs w:val="24"/>
        </w:rPr>
        <w:t xml:space="preserve">cznie zadania realizowane </w:t>
      </w:r>
      <w:r w:rsidR="00FF426F" w:rsidRPr="00CA046A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296FB1">
        <w:rPr>
          <w:rFonts w:ascii="Times New Roman" w:hAnsi="Times New Roman"/>
          <w:b/>
          <w:bCs/>
          <w:color w:val="000000" w:themeColor="text1"/>
          <w:sz w:val="24"/>
          <w:szCs w:val="24"/>
        </w:rPr>
        <w:t>15</w:t>
      </w:r>
      <w:r w:rsidR="00B704CF" w:rsidRPr="00CA04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października 201</w:t>
      </w:r>
      <w:r w:rsidR="002F00DA" w:rsidRPr="00CA046A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="00B704CF" w:rsidRPr="00CA046A">
        <w:rPr>
          <w:rFonts w:ascii="Times New Roman" w:hAnsi="Times New Roman"/>
          <w:b/>
          <w:bCs/>
          <w:color w:val="000000" w:themeColor="text1"/>
          <w:sz w:val="24"/>
          <w:szCs w:val="24"/>
        </w:rPr>
        <w:t>r.</w:t>
      </w:r>
      <w:r w:rsidR="00581182" w:rsidRPr="00CA046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A4508C" w:rsidRPr="002C654C" w:rsidRDefault="002C654C" w:rsidP="00D00A4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54039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A4508C" w:rsidRPr="002C654C">
        <w:rPr>
          <w:rFonts w:ascii="Times New Roman" w:hAnsi="Times New Roman"/>
          <w:sz w:val="24"/>
          <w:szCs w:val="24"/>
        </w:rPr>
        <w:t xml:space="preserve">Wszystkie koszty związane z realizacją zadania </w:t>
      </w:r>
      <w:r w:rsidR="00F43814">
        <w:rPr>
          <w:rFonts w:ascii="Times New Roman" w:hAnsi="Times New Roman"/>
          <w:sz w:val="24"/>
          <w:szCs w:val="24"/>
        </w:rPr>
        <w:t xml:space="preserve">uznane za kwalifikowalne, </w:t>
      </w:r>
      <w:r w:rsidR="00A4508C" w:rsidRPr="002C654C">
        <w:rPr>
          <w:rFonts w:ascii="Times New Roman" w:hAnsi="Times New Roman"/>
          <w:sz w:val="24"/>
          <w:szCs w:val="24"/>
        </w:rPr>
        <w:t xml:space="preserve">muszą być poniesione w okresie </w:t>
      </w:r>
      <w:r w:rsidR="00F43814">
        <w:rPr>
          <w:rFonts w:ascii="Times New Roman" w:hAnsi="Times New Roman"/>
          <w:sz w:val="24"/>
          <w:szCs w:val="24"/>
        </w:rPr>
        <w:t xml:space="preserve">od dnia </w:t>
      </w:r>
      <w:r w:rsidR="00413642">
        <w:rPr>
          <w:rFonts w:ascii="Times New Roman" w:hAnsi="Times New Roman"/>
          <w:sz w:val="24"/>
          <w:szCs w:val="24"/>
        </w:rPr>
        <w:t>23</w:t>
      </w:r>
      <w:r w:rsidR="00A4508C" w:rsidRPr="000A188C">
        <w:rPr>
          <w:rFonts w:ascii="Times New Roman" w:hAnsi="Times New Roman"/>
          <w:color w:val="FF0000"/>
          <w:sz w:val="24"/>
          <w:szCs w:val="24"/>
        </w:rPr>
        <w:t>.</w:t>
      </w:r>
      <w:r w:rsidR="003810AB" w:rsidRPr="003810AB">
        <w:rPr>
          <w:rFonts w:ascii="Times New Roman" w:hAnsi="Times New Roman"/>
          <w:sz w:val="24"/>
          <w:szCs w:val="24"/>
        </w:rPr>
        <w:t>0</w:t>
      </w:r>
      <w:r w:rsidR="00413642">
        <w:rPr>
          <w:rFonts w:ascii="Times New Roman" w:hAnsi="Times New Roman"/>
          <w:sz w:val="24"/>
          <w:szCs w:val="24"/>
        </w:rPr>
        <w:t>3</w:t>
      </w:r>
      <w:r w:rsidR="003810AB" w:rsidRPr="003810AB">
        <w:rPr>
          <w:rFonts w:ascii="Times New Roman" w:hAnsi="Times New Roman"/>
          <w:sz w:val="24"/>
          <w:szCs w:val="24"/>
        </w:rPr>
        <w:t>.2018r.</w:t>
      </w:r>
      <w:r w:rsidR="00A4508C" w:rsidRPr="003810AB">
        <w:rPr>
          <w:rFonts w:ascii="Times New Roman" w:hAnsi="Times New Roman"/>
          <w:sz w:val="24"/>
          <w:szCs w:val="24"/>
        </w:rPr>
        <w:t xml:space="preserve"> </w:t>
      </w:r>
      <w:r w:rsidR="002A7D9B" w:rsidRPr="003810AB">
        <w:rPr>
          <w:rFonts w:ascii="Times New Roman" w:hAnsi="Times New Roman"/>
          <w:sz w:val="24"/>
          <w:szCs w:val="24"/>
        </w:rPr>
        <w:t>a</w:t>
      </w:r>
      <w:r w:rsidR="00A4508C" w:rsidRPr="003810AB">
        <w:rPr>
          <w:rFonts w:ascii="Times New Roman" w:hAnsi="Times New Roman"/>
          <w:sz w:val="24"/>
          <w:szCs w:val="24"/>
        </w:rPr>
        <w:t xml:space="preserve"> 3</w:t>
      </w:r>
      <w:r w:rsidR="003810AB" w:rsidRPr="003810AB">
        <w:rPr>
          <w:rFonts w:ascii="Times New Roman" w:hAnsi="Times New Roman"/>
          <w:sz w:val="24"/>
          <w:szCs w:val="24"/>
        </w:rPr>
        <w:t>1</w:t>
      </w:r>
      <w:r w:rsidR="00A4508C" w:rsidRPr="003810AB">
        <w:rPr>
          <w:rFonts w:ascii="Times New Roman" w:hAnsi="Times New Roman"/>
          <w:sz w:val="24"/>
          <w:szCs w:val="24"/>
        </w:rPr>
        <w:t>.</w:t>
      </w:r>
      <w:r w:rsidR="003810AB" w:rsidRPr="003810AB">
        <w:rPr>
          <w:rFonts w:ascii="Times New Roman" w:hAnsi="Times New Roman"/>
          <w:sz w:val="24"/>
          <w:szCs w:val="24"/>
        </w:rPr>
        <w:t>10</w:t>
      </w:r>
      <w:r w:rsidR="00A4508C" w:rsidRPr="003810AB">
        <w:rPr>
          <w:rFonts w:ascii="Times New Roman" w:hAnsi="Times New Roman"/>
          <w:sz w:val="24"/>
          <w:szCs w:val="24"/>
        </w:rPr>
        <w:t>.201</w:t>
      </w:r>
      <w:r w:rsidR="00F43814" w:rsidRPr="003810AB">
        <w:rPr>
          <w:rFonts w:ascii="Times New Roman" w:hAnsi="Times New Roman"/>
          <w:sz w:val="24"/>
          <w:szCs w:val="24"/>
        </w:rPr>
        <w:t>8</w:t>
      </w:r>
      <w:r w:rsidR="00A4508C" w:rsidRPr="003810AB">
        <w:rPr>
          <w:rFonts w:ascii="Times New Roman" w:hAnsi="Times New Roman"/>
          <w:sz w:val="24"/>
          <w:szCs w:val="24"/>
        </w:rPr>
        <w:t>r.</w:t>
      </w:r>
    </w:p>
    <w:p w:rsidR="00397674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54039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 </w:t>
      </w:r>
      <w:r w:rsidR="00363DED" w:rsidRPr="007226ED">
        <w:rPr>
          <w:rFonts w:ascii="Times New Roman" w:hAnsi="Times New Roman"/>
          <w:sz w:val="24"/>
          <w:szCs w:val="24"/>
        </w:rPr>
        <w:t xml:space="preserve">Sprzęt posiadający wymagania techniczne zgodne z certyfikatem CNBOP lub innymi </w:t>
      </w:r>
      <w:r w:rsidR="00363DED" w:rsidRPr="007226ED">
        <w:rPr>
          <w:rFonts w:ascii="Times New Roman" w:hAnsi="Times New Roman"/>
          <w:color w:val="000000" w:themeColor="text1"/>
          <w:sz w:val="24"/>
          <w:szCs w:val="24"/>
        </w:rPr>
        <w:t xml:space="preserve">obowiązującymi normami. </w:t>
      </w:r>
    </w:p>
    <w:p w:rsidR="00397674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41364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397674" w:rsidRPr="007226ED">
        <w:rPr>
          <w:rFonts w:ascii="Times New Roman" w:hAnsi="Times New Roman"/>
          <w:sz w:val="24"/>
          <w:szCs w:val="24"/>
        </w:rPr>
        <w:t xml:space="preserve">Pomoc finansowa udzielana jest bez pobierania prowizji i dodatkowych opłat. </w:t>
      </w:r>
    </w:p>
    <w:p w:rsidR="00397674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413642">
        <w:rPr>
          <w:rFonts w:ascii="Times New Roman" w:hAnsi="Times New Roman"/>
          <w:b/>
          <w:sz w:val="24"/>
          <w:szCs w:val="24"/>
        </w:rPr>
        <w:t>7</w:t>
      </w:r>
      <w:r w:rsidRPr="002C654C">
        <w:rPr>
          <w:rFonts w:ascii="Times New Roman" w:hAnsi="Times New Roman"/>
          <w:sz w:val="24"/>
          <w:szCs w:val="24"/>
        </w:rPr>
        <w:t xml:space="preserve"> Wnioskodawca</w:t>
      </w:r>
      <w:r w:rsidR="00397674" w:rsidRPr="007226ED">
        <w:rPr>
          <w:rFonts w:ascii="Times New Roman" w:hAnsi="Times New Roman"/>
          <w:sz w:val="24"/>
          <w:szCs w:val="24"/>
        </w:rPr>
        <w:t xml:space="preserve"> zobowiązany jest do stosowania przepisów ustawy z dnia 29 stycznia 20</w:t>
      </w:r>
      <w:r w:rsidR="00470200">
        <w:rPr>
          <w:rFonts w:ascii="Times New Roman" w:hAnsi="Times New Roman"/>
          <w:sz w:val="24"/>
          <w:szCs w:val="24"/>
        </w:rPr>
        <w:t>04</w:t>
      </w:r>
      <w:r w:rsidR="00397674" w:rsidRPr="007226ED">
        <w:rPr>
          <w:rFonts w:ascii="Times New Roman" w:hAnsi="Times New Roman"/>
          <w:sz w:val="24"/>
          <w:szCs w:val="24"/>
        </w:rPr>
        <w:t xml:space="preserve"> r. Prawo </w:t>
      </w:r>
      <w:r w:rsidR="00470200">
        <w:rPr>
          <w:rFonts w:ascii="Times New Roman" w:hAnsi="Times New Roman"/>
          <w:sz w:val="24"/>
          <w:szCs w:val="24"/>
        </w:rPr>
        <w:t>Z</w:t>
      </w:r>
      <w:r w:rsidR="00397674" w:rsidRPr="007226ED">
        <w:rPr>
          <w:rFonts w:ascii="Times New Roman" w:hAnsi="Times New Roman"/>
          <w:sz w:val="24"/>
          <w:szCs w:val="24"/>
        </w:rPr>
        <w:t xml:space="preserve">amówień </w:t>
      </w:r>
      <w:r w:rsidR="00470200">
        <w:rPr>
          <w:rFonts w:ascii="Times New Roman" w:hAnsi="Times New Roman"/>
          <w:sz w:val="24"/>
          <w:szCs w:val="24"/>
        </w:rPr>
        <w:t>P</w:t>
      </w:r>
      <w:r w:rsidR="00397674" w:rsidRPr="007226ED">
        <w:rPr>
          <w:rFonts w:ascii="Times New Roman" w:hAnsi="Times New Roman"/>
          <w:sz w:val="24"/>
          <w:szCs w:val="24"/>
        </w:rPr>
        <w:t>ublicznych (Dz.U. z 201</w:t>
      </w:r>
      <w:r w:rsidR="00470200">
        <w:rPr>
          <w:rFonts w:ascii="Times New Roman" w:hAnsi="Times New Roman"/>
          <w:sz w:val="24"/>
          <w:szCs w:val="24"/>
        </w:rPr>
        <w:t>5</w:t>
      </w:r>
      <w:r w:rsidR="00397674" w:rsidRPr="007226ED">
        <w:rPr>
          <w:rFonts w:ascii="Times New Roman" w:hAnsi="Times New Roman"/>
          <w:sz w:val="24"/>
          <w:szCs w:val="24"/>
        </w:rPr>
        <w:t xml:space="preserve">r., poz. </w:t>
      </w:r>
      <w:r w:rsidR="00470200">
        <w:rPr>
          <w:rFonts w:ascii="Times New Roman" w:hAnsi="Times New Roman"/>
          <w:sz w:val="24"/>
          <w:szCs w:val="24"/>
        </w:rPr>
        <w:t>2164</w:t>
      </w:r>
      <w:r w:rsidR="00397674" w:rsidRPr="007226ED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397674" w:rsidRPr="007226ED">
        <w:rPr>
          <w:rFonts w:ascii="Times New Roman" w:hAnsi="Times New Roman"/>
          <w:sz w:val="24"/>
          <w:szCs w:val="24"/>
        </w:rPr>
        <w:t>późn</w:t>
      </w:r>
      <w:proofErr w:type="spellEnd"/>
      <w:r w:rsidR="00397674" w:rsidRPr="007226ED">
        <w:rPr>
          <w:rFonts w:ascii="Times New Roman" w:hAnsi="Times New Roman"/>
          <w:sz w:val="24"/>
          <w:szCs w:val="24"/>
        </w:rPr>
        <w:t xml:space="preserve">. zm.), w tym zasady równego traktowania, uczciwej konkurencji i przejrzystości, o której mowa w art. 3 ust. 3 </w:t>
      </w:r>
      <w:r>
        <w:rPr>
          <w:rFonts w:ascii="Times New Roman" w:hAnsi="Times New Roman"/>
          <w:sz w:val="24"/>
          <w:szCs w:val="24"/>
        </w:rPr>
        <w:t>U</w:t>
      </w:r>
      <w:r w:rsidR="00397674" w:rsidRPr="007226ED">
        <w:rPr>
          <w:rFonts w:ascii="Times New Roman" w:hAnsi="Times New Roman"/>
          <w:sz w:val="24"/>
          <w:szCs w:val="24"/>
        </w:rPr>
        <w:t>stawy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="00397674" w:rsidRPr="007226ED">
        <w:rPr>
          <w:rFonts w:ascii="Times New Roman" w:hAnsi="Times New Roman"/>
          <w:sz w:val="24"/>
          <w:szCs w:val="24"/>
        </w:rPr>
        <w:t xml:space="preserve">. </w:t>
      </w:r>
    </w:p>
    <w:p w:rsidR="005203E6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6.</w:t>
      </w:r>
      <w:r w:rsidR="00413642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3E6" w:rsidRPr="007226ED">
        <w:rPr>
          <w:rFonts w:ascii="Times New Roman" w:hAnsi="Times New Roman"/>
          <w:color w:val="000000"/>
          <w:sz w:val="24"/>
          <w:szCs w:val="24"/>
        </w:rPr>
        <w:t>Dofinansowaniu podlegać będą</w:t>
      </w:r>
      <w:r w:rsidR="000F3ABD" w:rsidRPr="007226ED">
        <w:rPr>
          <w:rFonts w:ascii="Times New Roman" w:hAnsi="Times New Roman"/>
          <w:color w:val="000000"/>
          <w:sz w:val="24"/>
          <w:szCs w:val="24"/>
        </w:rPr>
        <w:t xml:space="preserve"> zadania</w:t>
      </w:r>
      <w:r w:rsidR="005203E6" w:rsidRPr="007226ED">
        <w:rPr>
          <w:rFonts w:ascii="Times New Roman" w:hAnsi="Times New Roman"/>
          <w:color w:val="000000"/>
          <w:sz w:val="24"/>
          <w:szCs w:val="24"/>
        </w:rPr>
        <w:t xml:space="preserve"> polegające na zakupie</w:t>
      </w:r>
      <w:r w:rsidR="000F3ABD" w:rsidRPr="007226ED">
        <w:rPr>
          <w:rFonts w:ascii="Times New Roman" w:hAnsi="Times New Roman"/>
          <w:color w:val="000000"/>
          <w:sz w:val="24"/>
          <w:szCs w:val="24"/>
        </w:rPr>
        <w:t xml:space="preserve"> nowego </w:t>
      </w:r>
      <w:r w:rsidR="005203E6" w:rsidRPr="007226ED">
        <w:rPr>
          <w:rFonts w:ascii="Times New Roman" w:hAnsi="Times New Roman"/>
          <w:color w:val="000000"/>
          <w:sz w:val="24"/>
          <w:szCs w:val="24"/>
        </w:rPr>
        <w:t>sprzętu ratowniczego</w:t>
      </w:r>
      <w:r w:rsidR="000F3ABD" w:rsidRPr="007226ED">
        <w:rPr>
          <w:rFonts w:ascii="Times New Roman" w:hAnsi="Times New Roman"/>
          <w:color w:val="000000"/>
          <w:sz w:val="24"/>
          <w:szCs w:val="24"/>
        </w:rPr>
        <w:t xml:space="preserve"> lub umundurowania</w:t>
      </w:r>
      <w:r w:rsidR="00581182" w:rsidRPr="007226ED">
        <w:rPr>
          <w:rFonts w:ascii="Times New Roman" w:hAnsi="Times New Roman"/>
          <w:color w:val="000000"/>
          <w:sz w:val="24"/>
          <w:szCs w:val="24"/>
        </w:rPr>
        <w:t>.</w:t>
      </w:r>
    </w:p>
    <w:p w:rsidR="006E64C7" w:rsidRPr="002C654C" w:rsidRDefault="006E64C7" w:rsidP="007226E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03E6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5203E6" w:rsidRPr="004E1CE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C65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203E6"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Koszty kwalifikowane i niekwalifikowane 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7.1 </w:t>
      </w:r>
      <w:r w:rsidR="005203E6" w:rsidRPr="002C654C">
        <w:rPr>
          <w:rFonts w:ascii="Times New Roman" w:hAnsi="Times New Roman"/>
          <w:b/>
          <w:bCs/>
          <w:color w:val="000000"/>
          <w:sz w:val="24"/>
          <w:szCs w:val="24"/>
        </w:rPr>
        <w:t>Koszt kwalifikowany</w:t>
      </w:r>
      <w:r w:rsidR="00581182" w:rsidRPr="002C654C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A76CB1" w:rsidRPr="002C654C">
        <w:rPr>
          <w:rFonts w:ascii="Times New Roman" w:hAnsi="Times New Roman"/>
          <w:bCs/>
          <w:sz w:val="24"/>
          <w:szCs w:val="24"/>
        </w:rPr>
        <w:t>K</w:t>
      </w:r>
      <w:r w:rsidR="005203E6" w:rsidRPr="002C654C">
        <w:rPr>
          <w:rFonts w:ascii="Times New Roman" w:hAnsi="Times New Roman"/>
          <w:bCs/>
          <w:sz w:val="24"/>
          <w:szCs w:val="24"/>
        </w:rPr>
        <w:t xml:space="preserve">oszt realizacji zadania, niezbędny dla osiągnięcia założonego </w:t>
      </w:r>
      <w:r w:rsidR="00883827" w:rsidRPr="002C654C">
        <w:rPr>
          <w:rFonts w:ascii="Times New Roman" w:hAnsi="Times New Roman"/>
          <w:bCs/>
          <w:sz w:val="24"/>
          <w:szCs w:val="24"/>
        </w:rPr>
        <w:t xml:space="preserve">zakresu rzeczowego oraz </w:t>
      </w:r>
      <w:r w:rsidR="005203E6" w:rsidRPr="002C654C">
        <w:rPr>
          <w:rFonts w:ascii="Times New Roman" w:hAnsi="Times New Roman"/>
          <w:bCs/>
          <w:sz w:val="24"/>
          <w:szCs w:val="24"/>
        </w:rPr>
        <w:t xml:space="preserve">efektu ekologicznego. 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7.1.1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3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343" w:rsidRPr="003810AB">
        <w:rPr>
          <w:rFonts w:ascii="Times New Roman" w:hAnsi="Times New Roman"/>
          <w:sz w:val="24"/>
          <w:szCs w:val="24"/>
        </w:rPr>
        <w:t>Nowy</w:t>
      </w:r>
      <w:r w:rsidR="00E723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10AB">
        <w:rPr>
          <w:rFonts w:ascii="Times New Roman" w:hAnsi="Times New Roman"/>
          <w:color w:val="000000"/>
          <w:sz w:val="24"/>
          <w:szCs w:val="24"/>
        </w:rPr>
        <w:t>s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przęt ratowniczy służący ograniczeniu lub likwidacji zagrożenia dla środowiska: </w:t>
      </w:r>
    </w:p>
    <w:p w:rsidR="005203E6" w:rsidRPr="003810AB" w:rsidRDefault="00771449" w:rsidP="002C65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>otopompy pływające, pompy szlamowe, pompy do substancji ropopochodnych,  motopompy do wody zanieczyszczonej, narzędzia o różnym sposobie pracy (np. hydrauliczne, mechaniczne, pneumatyczne), wysokociśnieniowe urządzenia tnąco-gaśnicze oraz wysokociśnieniowe agregaty gaśnicze, piły do cięcia drewna, betonu/</w:t>
      </w:r>
      <w:r w:rsidRPr="004E1CEF">
        <w:rPr>
          <w:rFonts w:ascii="Times New Roman" w:hAnsi="Times New Roman" w:cs="Times New Roman"/>
          <w:color w:val="000000"/>
          <w:sz w:val="24"/>
          <w:szCs w:val="24"/>
        </w:rPr>
        <w:t>stali</w:t>
      </w:r>
      <w:r w:rsidR="00BA0899">
        <w:rPr>
          <w:rFonts w:ascii="Times New Roman" w:hAnsi="Times New Roman" w:cs="Times New Roman"/>
          <w:color w:val="000000"/>
          <w:sz w:val="24"/>
          <w:szCs w:val="24"/>
        </w:rPr>
        <w:t>, aparaty oddechowe wraz z maskami ODO (kompletne)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agregaty prądotwórcze, działka wodno-pianowe,</w:t>
      </w:r>
      <w:r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generatory piany lekkiej,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32B">
        <w:rPr>
          <w:rFonts w:ascii="Times New Roman" w:hAnsi="Times New Roman" w:cs="Times New Roman"/>
          <w:color w:val="000000"/>
          <w:sz w:val="24"/>
          <w:szCs w:val="24"/>
        </w:rPr>
        <w:t>pasy bojowe,</w:t>
      </w:r>
      <w:r w:rsidR="00381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>armatura pożarnicza (węże tłoczne, węże ssawne, prądownice i armatura wodno-pianowa, kurtyny wodne, rozdzielacze kulowe,</w:t>
      </w:r>
      <w:r w:rsidR="005203E6" w:rsidRPr="004E1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03E6" w:rsidRPr="002C654C">
        <w:rPr>
          <w:rFonts w:ascii="Times New Roman" w:hAnsi="Times New Roman" w:cs="Times New Roman"/>
          <w:sz w:val="24"/>
          <w:szCs w:val="24"/>
        </w:rPr>
        <w:t>stojaki hydrantowe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>), wen</w:t>
      </w:r>
      <w:r w:rsidRPr="004E1CEF">
        <w:rPr>
          <w:rFonts w:ascii="Times New Roman" w:hAnsi="Times New Roman" w:cs="Times New Roman"/>
          <w:color w:val="000000"/>
          <w:sz w:val="24"/>
          <w:szCs w:val="24"/>
        </w:rPr>
        <w:t>tylatory, poduszki podnoszące,</w:t>
      </w:r>
      <w:r w:rsidR="00AF7431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>łodzie, łodzie z silnikiem zaburtowym, pontony i przyczepy ratownicze oraz sprzęt nurkowy, np. aparaty powietrzne z maskami oddechowymi, agregaty do ładowania butli, ubrania oraz sprzęt ratunkowy przeznaczon</w:t>
      </w:r>
      <w:r w:rsidR="00581182" w:rsidRPr="004E1CE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1CB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wyłącznie 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do działań wodnych: skafander kombinezon do pracy </w:t>
      </w:r>
      <w:r w:rsidR="004702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w wodzie, skafander suchy lodowo – ratowniczy, sprzęt pierwszego reagowania na akwenach </w:t>
      </w:r>
      <w:r w:rsidR="005203E6" w:rsidRPr="007F7380">
        <w:rPr>
          <w:rFonts w:ascii="Times New Roman" w:hAnsi="Times New Roman" w:cs="Times New Roman"/>
          <w:color w:val="000000"/>
          <w:sz w:val="24"/>
          <w:szCs w:val="24"/>
        </w:rPr>
        <w:t xml:space="preserve">wodnych, </w:t>
      </w:r>
      <w:r w:rsidR="007F7380" w:rsidRPr="00F43814">
        <w:rPr>
          <w:rFonts w:ascii="Times New Roman" w:hAnsi="Times New Roman" w:cs="Times New Roman"/>
          <w:sz w:val="24"/>
          <w:szCs w:val="24"/>
        </w:rPr>
        <w:t>echosondy,</w:t>
      </w:r>
      <w:r w:rsidR="007F7380" w:rsidRPr="007F73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03E6" w:rsidRPr="007F7380">
        <w:rPr>
          <w:rFonts w:ascii="Times New Roman" w:hAnsi="Times New Roman" w:cs="Times New Roman"/>
          <w:color w:val="000000"/>
          <w:sz w:val="24"/>
          <w:szCs w:val="24"/>
        </w:rPr>
        <w:t>sprzęt ratownictwa medycznego</w:t>
      </w:r>
      <w:r w:rsidR="00370C66" w:rsidRPr="007F7380">
        <w:rPr>
          <w:rFonts w:ascii="Times New Roman" w:hAnsi="Times New Roman" w:cs="Times New Roman"/>
          <w:color w:val="000000"/>
          <w:sz w:val="24"/>
          <w:szCs w:val="24"/>
        </w:rPr>
        <w:t xml:space="preserve"> R-1</w:t>
      </w:r>
      <w:r w:rsidR="007F7380" w:rsidRPr="007F73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7380" w:rsidRPr="007F73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3814" w:rsidRPr="003810AB">
        <w:rPr>
          <w:rFonts w:ascii="Times New Roman" w:hAnsi="Times New Roman" w:cs="Times New Roman"/>
          <w:bCs/>
          <w:sz w:val="24"/>
          <w:szCs w:val="24"/>
        </w:rPr>
        <w:t>a</w:t>
      </w:r>
      <w:r w:rsidR="007F7380" w:rsidRPr="003810AB">
        <w:rPr>
          <w:rFonts w:ascii="Times New Roman" w:hAnsi="Times New Roman" w:cs="Times New Roman"/>
          <w:bCs/>
          <w:sz w:val="24"/>
          <w:szCs w:val="24"/>
        </w:rPr>
        <w:t>utomatyczny defibrylator zewnętrzny- AED</w:t>
      </w:r>
      <w:r w:rsidR="003810AB" w:rsidRPr="003810AB">
        <w:rPr>
          <w:rFonts w:ascii="Times New Roman" w:hAnsi="Times New Roman" w:cs="Times New Roman"/>
          <w:bCs/>
          <w:sz w:val="24"/>
          <w:szCs w:val="24"/>
        </w:rPr>
        <w:t>.</w:t>
      </w:r>
    </w:p>
    <w:p w:rsidR="005203E6" w:rsidRPr="003810AB" w:rsidRDefault="002C654C" w:rsidP="002C65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7.1.2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>Nowe ubrania wysokiej specjalizacji (ubrania żaroodporne, gazoszczelne, chemoodporne, nurkowe, ubrania specjalne typu NOMEX</w:t>
      </w:r>
      <w:r w:rsidR="00581182" w:rsidRPr="002C654C">
        <w:rPr>
          <w:rFonts w:ascii="Times New Roman" w:hAnsi="Times New Roman"/>
          <w:color w:val="000000"/>
          <w:sz w:val="24"/>
          <w:szCs w:val="24"/>
        </w:rPr>
        <w:t>,</w:t>
      </w:r>
      <w:r w:rsidR="00A77458" w:rsidRPr="002C654C">
        <w:rPr>
          <w:rFonts w:ascii="Times New Roman" w:hAnsi="Times New Roman"/>
          <w:color w:val="000000"/>
          <w:sz w:val="24"/>
          <w:szCs w:val="24"/>
        </w:rPr>
        <w:t xml:space="preserve"> hełmy,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 ubrania koszarowe, ubrania </w:t>
      </w:r>
      <w:proofErr w:type="spellStart"/>
      <w:r w:rsidR="005203E6" w:rsidRPr="002C654C">
        <w:rPr>
          <w:rFonts w:ascii="Times New Roman" w:hAnsi="Times New Roman"/>
          <w:color w:val="000000"/>
          <w:sz w:val="24"/>
          <w:szCs w:val="24"/>
        </w:rPr>
        <w:t>galowe</w:t>
      </w:r>
      <w:r w:rsidR="00CB0EDB" w:rsidRPr="002C654C">
        <w:rPr>
          <w:rFonts w:ascii="Times New Roman" w:hAnsi="Times New Roman"/>
          <w:color w:val="000000"/>
          <w:sz w:val="24"/>
          <w:szCs w:val="24"/>
        </w:rPr>
        <w:t>-</w:t>
      </w:r>
      <w:r w:rsidR="006255CC" w:rsidRPr="002C654C">
        <w:rPr>
          <w:rFonts w:ascii="Times New Roman" w:hAnsi="Times New Roman"/>
          <w:color w:val="000000"/>
          <w:sz w:val="24"/>
          <w:szCs w:val="24"/>
        </w:rPr>
        <w:t>kompletne</w:t>
      </w:r>
      <w:proofErr w:type="spellEnd"/>
      <w:r w:rsidR="00E52EF1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311A04" w:rsidRPr="004E1CEF" w:rsidRDefault="00311A04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3E6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="005203E6" w:rsidRPr="004E1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Koszty niekwalifikowane: 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8.1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>Drabiny, toporki, łomy, klucze, rękawice, kominiarki, buty</w:t>
      </w:r>
      <w:r w:rsidR="00C44D3D" w:rsidRPr="002C654C">
        <w:rPr>
          <w:rFonts w:ascii="Times New Roman" w:hAnsi="Times New Roman"/>
          <w:color w:val="000000"/>
          <w:sz w:val="24"/>
          <w:szCs w:val="24"/>
        </w:rPr>
        <w:t>,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3D" w:rsidRPr="002C654C">
        <w:rPr>
          <w:rFonts w:ascii="Times New Roman" w:hAnsi="Times New Roman"/>
          <w:color w:val="000000"/>
          <w:sz w:val="24"/>
          <w:szCs w:val="24"/>
        </w:rPr>
        <w:t xml:space="preserve">sprzęt ewakuacyjny, sprzęt pomiarowy, 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>i</w:t>
      </w:r>
      <w:r w:rsidR="00C44D3D" w:rsidRPr="002C654C">
        <w:rPr>
          <w:rFonts w:ascii="Times New Roman" w:hAnsi="Times New Roman"/>
          <w:color w:val="000000"/>
          <w:sz w:val="24"/>
          <w:szCs w:val="24"/>
        </w:rPr>
        <w:t xml:space="preserve"> inny sprzęt nie mający zastosowania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 bezpośrednio do akcji ratowniczych.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8.2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Transport i szkolenia z obsług sprzętu ratowniczego i wyposażenia specjalistycznego strażaków. </w:t>
      </w:r>
    </w:p>
    <w:p w:rsidR="005203E6" w:rsidRPr="004E1CEF" w:rsidRDefault="005203E6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241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r w:rsidR="008E7241">
        <w:rPr>
          <w:rFonts w:ascii="Times New Roman" w:hAnsi="Times New Roman" w:cs="Times New Roman"/>
          <w:b/>
          <w:color w:val="000000"/>
          <w:sz w:val="24"/>
          <w:szCs w:val="24"/>
        </w:rPr>
        <w:t>Działania promocyjne</w:t>
      </w:r>
    </w:p>
    <w:p w:rsidR="005203E6" w:rsidRPr="004E1CEF" w:rsidRDefault="00A42D1C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</w:t>
      </w:r>
      <w:r w:rsidR="006B4D6A">
        <w:rPr>
          <w:rFonts w:ascii="Times New Roman" w:hAnsi="Times New Roman" w:cs="Times New Roman"/>
          <w:sz w:val="24"/>
          <w:szCs w:val="24"/>
        </w:rPr>
        <w:t>a/Miasto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2B9E" w:rsidRPr="004E1CEF">
        <w:rPr>
          <w:rFonts w:ascii="Times New Roman" w:hAnsi="Times New Roman" w:cs="Times New Roman"/>
          <w:sz w:val="24"/>
          <w:szCs w:val="24"/>
        </w:rPr>
        <w:t>które zostały zakwalifikowane do dofinasowania</w:t>
      </w:r>
      <w:r w:rsidR="00637785" w:rsidRPr="004E1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wraz z dotowanymi jednostkami OSP </w:t>
      </w:r>
      <w:r w:rsidR="00432B9E" w:rsidRPr="004E1CEF">
        <w:rPr>
          <w:rFonts w:ascii="Times New Roman" w:hAnsi="Times New Roman" w:cs="Times New Roman"/>
          <w:sz w:val="24"/>
          <w:szCs w:val="24"/>
        </w:rPr>
        <w:t>zobowiązane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 są do przeprowadzenia działań promocyj</w:t>
      </w:r>
      <w:r w:rsidR="00A00D93" w:rsidRPr="004E1CEF">
        <w:rPr>
          <w:rFonts w:ascii="Times New Roman" w:hAnsi="Times New Roman" w:cs="Times New Roman"/>
          <w:sz w:val="24"/>
          <w:szCs w:val="24"/>
        </w:rPr>
        <w:t>nych, dotyczących dofinansowania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 udzielonego przez Powiat Płocki, poprzez.: </w:t>
      </w:r>
    </w:p>
    <w:p w:rsidR="005E43AE" w:rsidRDefault="002C654C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9.1</w:t>
      </w:r>
      <w:r>
        <w:rPr>
          <w:rFonts w:ascii="Times New Roman" w:hAnsi="Times New Roman"/>
          <w:sz w:val="24"/>
          <w:szCs w:val="24"/>
        </w:rPr>
        <w:t xml:space="preserve"> </w:t>
      </w:r>
      <w:r w:rsidR="005E43AE">
        <w:rPr>
          <w:rFonts w:ascii="Times New Roman" w:hAnsi="Times New Roman"/>
          <w:sz w:val="24"/>
          <w:szCs w:val="24"/>
        </w:rPr>
        <w:t xml:space="preserve">umieszczenie informacji o otrzymanym dofinansowaniu wraz z logo powiatu płockiego </w:t>
      </w:r>
      <w:r w:rsidR="005E43AE">
        <w:rPr>
          <w:rFonts w:ascii="Times New Roman" w:hAnsi="Times New Roman"/>
          <w:sz w:val="24"/>
          <w:szCs w:val="24"/>
        </w:rPr>
        <w:br/>
        <w:t xml:space="preserve">w zwyczajowo przyjętych miejscach ogłoszeń (np. tablica ogłoszeń)  w terminie </w:t>
      </w:r>
      <w:r w:rsidR="00822E98">
        <w:rPr>
          <w:rFonts w:ascii="Times New Roman" w:hAnsi="Times New Roman"/>
          <w:sz w:val="24"/>
          <w:szCs w:val="24"/>
        </w:rPr>
        <w:t xml:space="preserve">30 dni </w:t>
      </w:r>
      <w:r w:rsidR="005E43AE">
        <w:rPr>
          <w:rFonts w:ascii="Times New Roman" w:hAnsi="Times New Roman"/>
          <w:sz w:val="24"/>
          <w:szCs w:val="24"/>
        </w:rPr>
        <w:t>od dnia otrzymania środków finansowych o następującej treści</w:t>
      </w:r>
      <w:r w:rsidR="00090F99">
        <w:rPr>
          <w:rFonts w:ascii="Times New Roman" w:hAnsi="Times New Roman"/>
          <w:sz w:val="24"/>
          <w:szCs w:val="24"/>
        </w:rPr>
        <w:t>:</w:t>
      </w:r>
    </w:p>
    <w:p w:rsidR="006A75BE" w:rsidRDefault="003810AB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090F99">
        <w:rPr>
          <w:rFonts w:ascii="Times New Roman" w:hAnsi="Times New Roman"/>
          <w:b/>
          <w:sz w:val="24"/>
          <w:szCs w:val="24"/>
        </w:rPr>
        <w:t xml:space="preserve">”Zakup sprzętu ratowniczego i umundurowania dofinansowano ze środków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 w:rsidR="00090F99">
        <w:rPr>
          <w:rFonts w:ascii="Times New Roman" w:hAnsi="Times New Roman"/>
          <w:b/>
          <w:sz w:val="24"/>
          <w:szCs w:val="24"/>
        </w:rPr>
        <w:t xml:space="preserve">owiatu płockiego” </w:t>
      </w:r>
    </w:p>
    <w:p w:rsidR="006A75BE" w:rsidRDefault="006A75BE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0F99">
        <w:rPr>
          <w:rFonts w:ascii="Times New Roman" w:hAnsi="Times New Roman"/>
          <w:b/>
          <w:sz w:val="24"/>
          <w:szCs w:val="24"/>
        </w:rPr>
        <w:t xml:space="preserve">„Zakup sprzętu ratowniczego dofinansowano ze środków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 w:rsidR="00090F99">
        <w:rPr>
          <w:rFonts w:ascii="Times New Roman" w:hAnsi="Times New Roman"/>
          <w:b/>
          <w:sz w:val="24"/>
          <w:szCs w:val="24"/>
        </w:rPr>
        <w:t xml:space="preserve">owiatu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 w:rsidR="00090F99">
        <w:rPr>
          <w:rFonts w:ascii="Times New Roman" w:hAnsi="Times New Roman"/>
          <w:b/>
          <w:sz w:val="24"/>
          <w:szCs w:val="24"/>
        </w:rPr>
        <w:t>łockiego”</w:t>
      </w:r>
    </w:p>
    <w:p w:rsidR="00090F99" w:rsidRDefault="006A75BE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0F99">
        <w:rPr>
          <w:rFonts w:ascii="Times New Roman" w:hAnsi="Times New Roman"/>
          <w:b/>
          <w:sz w:val="24"/>
          <w:szCs w:val="24"/>
        </w:rPr>
        <w:t xml:space="preserve">„Zakup umundurowania dofinansowano ze środków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 w:rsidR="00090F99">
        <w:rPr>
          <w:rFonts w:ascii="Times New Roman" w:hAnsi="Times New Roman"/>
          <w:b/>
          <w:sz w:val="24"/>
          <w:szCs w:val="24"/>
        </w:rPr>
        <w:t xml:space="preserve">owiatu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 w:rsidR="00090F99">
        <w:rPr>
          <w:rFonts w:ascii="Times New Roman" w:hAnsi="Times New Roman"/>
          <w:b/>
          <w:sz w:val="24"/>
          <w:szCs w:val="24"/>
        </w:rPr>
        <w:t>łockiego”</w:t>
      </w:r>
    </w:p>
    <w:p w:rsidR="006A75BE" w:rsidRDefault="006A75BE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„Wykonanie sztandaru dofinansowano ze środków powiatu płockiego”</w:t>
      </w:r>
    </w:p>
    <w:p w:rsidR="00090F99" w:rsidRPr="00090F99" w:rsidRDefault="00090F99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0F99">
        <w:rPr>
          <w:rFonts w:ascii="Times New Roman" w:hAnsi="Times New Roman"/>
          <w:sz w:val="24"/>
          <w:szCs w:val="24"/>
        </w:rPr>
        <w:t>w zależności od przedmiotu dofinansowania</w:t>
      </w:r>
      <w:r>
        <w:rPr>
          <w:rFonts w:ascii="Times New Roman" w:hAnsi="Times New Roman"/>
          <w:sz w:val="24"/>
          <w:szCs w:val="24"/>
        </w:rPr>
        <w:t>.</w:t>
      </w:r>
    </w:p>
    <w:p w:rsidR="005203E6" w:rsidRDefault="005E43AE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AE">
        <w:rPr>
          <w:rFonts w:ascii="Times New Roman" w:hAnsi="Times New Roman"/>
          <w:b/>
          <w:sz w:val="24"/>
          <w:szCs w:val="24"/>
        </w:rPr>
        <w:t>9.2</w:t>
      </w:r>
      <w:r>
        <w:rPr>
          <w:rFonts w:ascii="Times New Roman" w:hAnsi="Times New Roman"/>
          <w:sz w:val="24"/>
          <w:szCs w:val="24"/>
        </w:rPr>
        <w:t xml:space="preserve"> 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umieszczenia informacji o otrzymanym dofinansowaniu </w:t>
      </w:r>
      <w:r w:rsidR="00066324" w:rsidRPr="004E1CEF">
        <w:rPr>
          <w:rFonts w:ascii="Times New Roman" w:hAnsi="Times New Roman" w:cs="Times New Roman"/>
          <w:sz w:val="24"/>
          <w:szCs w:val="24"/>
        </w:rPr>
        <w:t>wraz z log</w:t>
      </w:r>
      <w:r w:rsidR="00581FA9" w:rsidRPr="004E1CEF">
        <w:rPr>
          <w:rFonts w:ascii="Times New Roman" w:hAnsi="Times New Roman" w:cs="Times New Roman"/>
          <w:sz w:val="24"/>
          <w:szCs w:val="24"/>
        </w:rPr>
        <w:t>o</w:t>
      </w:r>
      <w:r w:rsidR="00066324" w:rsidRPr="004E1CEF">
        <w:rPr>
          <w:rFonts w:ascii="Times New Roman" w:hAnsi="Times New Roman" w:cs="Times New Roman"/>
          <w:sz w:val="24"/>
          <w:szCs w:val="24"/>
        </w:rPr>
        <w:t xml:space="preserve"> </w:t>
      </w:r>
      <w:r w:rsidR="00C201CB">
        <w:rPr>
          <w:rFonts w:ascii="Times New Roman" w:hAnsi="Times New Roman" w:cs="Times New Roman"/>
          <w:sz w:val="24"/>
          <w:szCs w:val="24"/>
        </w:rPr>
        <w:t>p</w:t>
      </w:r>
      <w:r w:rsidR="00066324" w:rsidRPr="004E1CEF">
        <w:rPr>
          <w:rFonts w:ascii="Times New Roman" w:hAnsi="Times New Roman" w:cs="Times New Roman"/>
          <w:sz w:val="24"/>
          <w:szCs w:val="24"/>
        </w:rPr>
        <w:t xml:space="preserve">owiatu </w:t>
      </w:r>
      <w:r w:rsidR="00C201CB">
        <w:rPr>
          <w:rFonts w:ascii="Times New Roman" w:hAnsi="Times New Roman" w:cs="Times New Roman"/>
          <w:sz w:val="24"/>
          <w:szCs w:val="24"/>
        </w:rPr>
        <w:t>p</w:t>
      </w:r>
      <w:r w:rsidR="00066324" w:rsidRPr="004E1CEF">
        <w:rPr>
          <w:rFonts w:ascii="Times New Roman" w:hAnsi="Times New Roman" w:cs="Times New Roman"/>
          <w:sz w:val="24"/>
          <w:szCs w:val="24"/>
        </w:rPr>
        <w:t xml:space="preserve">łockiego 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na własnej stronie internetowej </w:t>
      </w:r>
      <w:r w:rsidR="00A42D1C">
        <w:rPr>
          <w:rFonts w:ascii="Times New Roman" w:hAnsi="Times New Roman" w:cs="Times New Roman"/>
          <w:sz w:val="24"/>
          <w:szCs w:val="24"/>
        </w:rPr>
        <w:t xml:space="preserve">, </w:t>
      </w:r>
      <w:r w:rsidR="005203E6" w:rsidRPr="004E1CEF">
        <w:rPr>
          <w:rFonts w:ascii="Times New Roman" w:hAnsi="Times New Roman" w:cs="Times New Roman"/>
          <w:sz w:val="24"/>
          <w:szCs w:val="24"/>
        </w:rPr>
        <w:t>w termi</w:t>
      </w:r>
      <w:r w:rsidR="007A60C4" w:rsidRPr="004E1CEF">
        <w:rPr>
          <w:rFonts w:ascii="Times New Roman" w:hAnsi="Times New Roman" w:cs="Times New Roman"/>
          <w:sz w:val="24"/>
          <w:szCs w:val="24"/>
        </w:rPr>
        <w:t xml:space="preserve">nie i o treści opisanej w pkt. </w:t>
      </w:r>
      <w:r>
        <w:rPr>
          <w:rFonts w:ascii="Times New Roman" w:hAnsi="Times New Roman" w:cs="Times New Roman"/>
          <w:sz w:val="24"/>
          <w:szCs w:val="24"/>
        </w:rPr>
        <w:t>9.1</w:t>
      </w:r>
    </w:p>
    <w:p w:rsidR="005203E6" w:rsidRDefault="005203E6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2239" w:rsidRPr="009B2239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3033AA"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76956"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Kryteria dostępu </w:t>
      </w:r>
    </w:p>
    <w:p w:rsidR="008D04C2" w:rsidRPr="002C654C" w:rsidRDefault="002C654C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1FB7" w:rsidRPr="002C654C">
        <w:rPr>
          <w:rFonts w:ascii="Times New Roman" w:hAnsi="Times New Roman"/>
          <w:color w:val="000000"/>
          <w:sz w:val="24"/>
          <w:szCs w:val="24"/>
        </w:rPr>
        <w:t>Kryteria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 xml:space="preserve"> dostępu, jakie muszą</w:t>
      </w:r>
      <w:r w:rsidR="00476956" w:rsidRPr="002C654C">
        <w:rPr>
          <w:rFonts w:ascii="Times New Roman" w:hAnsi="Times New Roman"/>
          <w:color w:val="000000"/>
          <w:sz w:val="24"/>
          <w:szCs w:val="24"/>
        </w:rPr>
        <w:t xml:space="preserve"> być sp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ełnione na etapie oceny wniosku:</w:t>
      </w:r>
    </w:p>
    <w:p w:rsidR="008D04C2" w:rsidRPr="002C654C" w:rsidRDefault="002C654C" w:rsidP="00296FB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wniosek złożony na obowiązującym formularzu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  <w:r w:rsidR="006B4D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wniosek kompletny, prawidłowo wypełniony, podpisany, posiada wymagane załączniki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8D04C2" w:rsidRPr="002C654C" w:rsidRDefault="002C654C" w:rsidP="00296FB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cel i r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>o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dzaj zadania zgodny z programem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8D04C2" w:rsidRPr="002C654C" w:rsidRDefault="002C654C" w:rsidP="00296FB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 xml:space="preserve">wydatki zgodne z kategorii koszty kwalifikowane zawarte w </w:t>
      </w:r>
      <w:r w:rsidR="001D64F6" w:rsidRPr="002C654C">
        <w:rPr>
          <w:rFonts w:ascii="Times New Roman" w:hAnsi="Times New Roman"/>
          <w:color w:val="000000"/>
          <w:sz w:val="24"/>
          <w:szCs w:val="24"/>
        </w:rPr>
        <w:t>programie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4D041C" w:rsidRPr="002C654C" w:rsidRDefault="002C654C" w:rsidP="00296FB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10.1.4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>wnioskowanie o środki finansowe zgodne z warunkami zawartymi w programie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4D041C" w:rsidRPr="002C654C" w:rsidRDefault="00E1290C" w:rsidP="00296FB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10.1.5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>zbilansowanie zadania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8C38B9" w:rsidRPr="002C654C" w:rsidRDefault="00E1290C" w:rsidP="00296FB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10.1.6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38B9" w:rsidRPr="002C654C">
        <w:rPr>
          <w:rFonts w:ascii="Times New Roman" w:hAnsi="Times New Roman"/>
          <w:color w:val="000000"/>
          <w:sz w:val="24"/>
          <w:szCs w:val="24"/>
        </w:rPr>
        <w:t>kolejność wpływu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.</w:t>
      </w:r>
    </w:p>
    <w:p w:rsidR="00581182" w:rsidRPr="00E1290C" w:rsidRDefault="00E1290C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1182" w:rsidRPr="002C654C">
        <w:rPr>
          <w:rFonts w:ascii="Times New Roman" w:hAnsi="Times New Roman"/>
          <w:color w:val="000000"/>
          <w:sz w:val="24"/>
          <w:szCs w:val="24"/>
        </w:rPr>
        <w:t xml:space="preserve">Kryteria dostępu to warunki, które muszą być spełnione, aby wniosek mógł być poddany </w:t>
      </w:r>
      <w:r w:rsidR="00581182" w:rsidRPr="00E1290C">
        <w:rPr>
          <w:rFonts w:ascii="Times New Roman" w:hAnsi="Times New Roman"/>
          <w:color w:val="000000"/>
          <w:sz w:val="24"/>
          <w:szCs w:val="24"/>
        </w:rPr>
        <w:t xml:space="preserve">dalszej ocenie. </w:t>
      </w:r>
    </w:p>
    <w:p w:rsidR="00581182" w:rsidRDefault="00E1290C" w:rsidP="00296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1182" w:rsidRPr="002C654C">
        <w:rPr>
          <w:rFonts w:ascii="Times New Roman" w:hAnsi="Times New Roman"/>
          <w:color w:val="000000"/>
          <w:sz w:val="24"/>
          <w:szCs w:val="24"/>
        </w:rPr>
        <w:t xml:space="preserve">Negatywny wynik kwalifikacji wniosku na tym etapie (jeśli nawet jedno kryterium dostępu nie jest spełnione) wyklucza przedsięwzięcie z dalszej oceny. </w:t>
      </w:r>
    </w:p>
    <w:p w:rsidR="004F55C8" w:rsidRDefault="004F55C8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DED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63DED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. Procedury wyboru </w:t>
      </w:r>
    </w:p>
    <w:p w:rsidR="00363DED" w:rsidRP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11.1</w:t>
      </w:r>
      <w:r>
        <w:rPr>
          <w:rFonts w:ascii="Times New Roman" w:hAnsi="Times New Roman"/>
          <w:sz w:val="24"/>
          <w:szCs w:val="24"/>
        </w:rPr>
        <w:t xml:space="preserve"> </w:t>
      </w:r>
      <w:r w:rsidR="00363DED" w:rsidRPr="00E1290C">
        <w:rPr>
          <w:rFonts w:ascii="Times New Roman" w:hAnsi="Times New Roman"/>
          <w:sz w:val="24"/>
          <w:szCs w:val="24"/>
        </w:rPr>
        <w:t>Ocena zadań odb</w:t>
      </w:r>
      <w:r w:rsidR="0036468D" w:rsidRPr="00E1290C">
        <w:rPr>
          <w:rFonts w:ascii="Times New Roman" w:hAnsi="Times New Roman"/>
          <w:sz w:val="24"/>
          <w:szCs w:val="24"/>
        </w:rPr>
        <w:t>ędzie</w:t>
      </w:r>
      <w:r w:rsidR="00363DED" w:rsidRPr="00E1290C">
        <w:rPr>
          <w:rFonts w:ascii="Times New Roman" w:hAnsi="Times New Roman"/>
          <w:sz w:val="24"/>
          <w:szCs w:val="24"/>
        </w:rPr>
        <w:t xml:space="preserve"> si</w:t>
      </w:r>
      <w:r w:rsidR="003033AA" w:rsidRPr="00E1290C">
        <w:rPr>
          <w:rFonts w:ascii="Times New Roman" w:hAnsi="Times New Roman"/>
          <w:sz w:val="24"/>
          <w:szCs w:val="24"/>
        </w:rPr>
        <w:t xml:space="preserve">ę </w:t>
      </w:r>
      <w:r w:rsidR="0036468D" w:rsidRPr="00E1290C">
        <w:rPr>
          <w:rFonts w:ascii="Times New Roman" w:hAnsi="Times New Roman"/>
          <w:sz w:val="24"/>
          <w:szCs w:val="24"/>
        </w:rPr>
        <w:t>po terminie naboru</w:t>
      </w:r>
      <w:r w:rsidR="00363DED" w:rsidRPr="00E1290C">
        <w:rPr>
          <w:rFonts w:ascii="Times New Roman" w:hAnsi="Times New Roman"/>
          <w:sz w:val="24"/>
          <w:szCs w:val="24"/>
        </w:rPr>
        <w:t>.</w:t>
      </w:r>
      <w:r w:rsidR="00363DED" w:rsidRPr="00E129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3DED" w:rsidRPr="00E1290C">
        <w:rPr>
          <w:rFonts w:ascii="Times New Roman" w:hAnsi="Times New Roman"/>
          <w:sz w:val="24"/>
          <w:szCs w:val="24"/>
        </w:rPr>
        <w:t xml:space="preserve">O udzieleniu dofinansowania decyduje ocena wniosku zgodnie z kryteriami, określonymi w punkcie </w:t>
      </w:r>
      <w:r w:rsidRPr="00E1290C">
        <w:rPr>
          <w:rFonts w:ascii="Times New Roman" w:hAnsi="Times New Roman"/>
          <w:sz w:val="24"/>
          <w:szCs w:val="24"/>
        </w:rPr>
        <w:t>10</w:t>
      </w:r>
      <w:r w:rsidR="004F55C8">
        <w:rPr>
          <w:rFonts w:ascii="Times New Roman" w:hAnsi="Times New Roman"/>
          <w:sz w:val="24"/>
          <w:szCs w:val="24"/>
        </w:rPr>
        <w:t>.</w:t>
      </w:r>
      <w:r w:rsidR="00363DED" w:rsidRPr="00E1290C">
        <w:rPr>
          <w:rFonts w:ascii="Times New Roman" w:hAnsi="Times New Roman"/>
          <w:sz w:val="24"/>
          <w:szCs w:val="24"/>
        </w:rPr>
        <w:t xml:space="preserve"> </w:t>
      </w:r>
    </w:p>
    <w:p w:rsidR="00363DED" w:rsidRP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t> </w:t>
      </w:r>
      <w:r w:rsidR="004F55C8">
        <w:rPr>
          <w:rFonts w:ascii="Times New Roman" w:hAnsi="Times New Roman"/>
          <w:sz w:val="24"/>
          <w:szCs w:val="24"/>
        </w:rPr>
        <w:t xml:space="preserve">Lista rankingowa po zatwierdzeniu przez Zarząd Powiatu w Płocku zostanie opublikowana na stronie internetowej Starostwa Powiatowego w </w:t>
      </w:r>
      <w:r w:rsidR="006B4D6A">
        <w:rPr>
          <w:rFonts w:ascii="Times New Roman" w:hAnsi="Times New Roman"/>
          <w:sz w:val="24"/>
          <w:szCs w:val="24"/>
        </w:rPr>
        <w:t>P</w:t>
      </w:r>
      <w:r w:rsidR="004F55C8">
        <w:rPr>
          <w:rFonts w:ascii="Times New Roman" w:hAnsi="Times New Roman"/>
          <w:sz w:val="24"/>
          <w:szCs w:val="24"/>
        </w:rPr>
        <w:t>łocku tj. www.powiat-plock.pl.</w:t>
      </w:r>
    </w:p>
    <w:p w:rsidR="000C28EE" w:rsidRP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11.3</w:t>
      </w:r>
      <w:r>
        <w:rPr>
          <w:rFonts w:ascii="Times New Roman" w:hAnsi="Times New Roman"/>
          <w:sz w:val="24"/>
          <w:szCs w:val="24"/>
        </w:rPr>
        <w:t xml:space="preserve"> </w:t>
      </w:r>
      <w:r w:rsidR="000C28EE" w:rsidRPr="00E1290C">
        <w:rPr>
          <w:rFonts w:ascii="Times New Roman" w:hAnsi="Times New Roman"/>
          <w:sz w:val="24"/>
          <w:szCs w:val="24"/>
        </w:rPr>
        <w:t xml:space="preserve">Wszelkie wątpliwości interpretacyjne odnośnie postanowień Regulaminu rozstrzyga Zarząd Powiatu </w:t>
      </w:r>
      <w:r w:rsidR="004F55C8">
        <w:rPr>
          <w:rFonts w:ascii="Times New Roman" w:hAnsi="Times New Roman"/>
          <w:sz w:val="24"/>
          <w:szCs w:val="24"/>
        </w:rPr>
        <w:t>w Płocku</w:t>
      </w:r>
      <w:r w:rsidR="000C28EE" w:rsidRPr="00E1290C">
        <w:rPr>
          <w:rFonts w:ascii="Times New Roman" w:hAnsi="Times New Roman"/>
          <w:sz w:val="24"/>
          <w:szCs w:val="24"/>
        </w:rPr>
        <w:t xml:space="preserve">. </w:t>
      </w:r>
    </w:p>
    <w:p w:rsidR="000C28EE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11.4</w:t>
      </w:r>
      <w:r>
        <w:rPr>
          <w:rFonts w:ascii="Times New Roman" w:hAnsi="Times New Roman"/>
          <w:sz w:val="24"/>
          <w:szCs w:val="24"/>
        </w:rPr>
        <w:t> </w:t>
      </w:r>
      <w:r w:rsidR="000C28EE" w:rsidRPr="00E1290C">
        <w:rPr>
          <w:rFonts w:ascii="Times New Roman" w:hAnsi="Times New Roman"/>
          <w:sz w:val="24"/>
          <w:szCs w:val="24"/>
        </w:rPr>
        <w:t xml:space="preserve">Złożenie wniosku o dofinansowanie oznacza akceptację postanowień niniejszego Regulaminu. </w:t>
      </w:r>
    </w:p>
    <w:p w:rsid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290C" w:rsidRDefault="00090F99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1290C">
        <w:rPr>
          <w:rFonts w:ascii="Times New Roman" w:hAnsi="Times New Roman"/>
          <w:sz w:val="24"/>
          <w:szCs w:val="24"/>
        </w:rPr>
        <w:t xml:space="preserve">łock , dnia </w:t>
      </w:r>
      <w:r w:rsidR="00413642">
        <w:rPr>
          <w:rFonts w:ascii="Times New Roman" w:hAnsi="Times New Roman"/>
          <w:sz w:val="24"/>
          <w:szCs w:val="24"/>
        </w:rPr>
        <w:t>23 marca 2018 roku</w:t>
      </w: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A602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Kontakt:</w:t>
      </w:r>
      <w:bookmarkStart w:id="0" w:name="_GoBack"/>
      <w:bookmarkEnd w:id="0"/>
    </w:p>
    <w:p w:rsidR="00A6020A" w:rsidRPr="00A6020A" w:rsidRDefault="00A6020A" w:rsidP="00A6020A">
      <w:pPr>
        <w:jc w:val="both"/>
        <w:rPr>
          <w:rFonts w:ascii="Times New Roman" w:hAnsi="Times New Roman" w:cs="Times New Roman"/>
          <w:b/>
        </w:rPr>
      </w:pPr>
      <w:r w:rsidRPr="00A6020A">
        <w:rPr>
          <w:rFonts w:ascii="Times New Roman" w:hAnsi="Times New Roman" w:cs="Times New Roman"/>
          <w:b/>
        </w:rPr>
        <w:t xml:space="preserve">Krzysztof </w:t>
      </w:r>
      <w:proofErr w:type="spellStart"/>
      <w:r w:rsidRPr="00A6020A">
        <w:rPr>
          <w:rFonts w:ascii="Times New Roman" w:hAnsi="Times New Roman" w:cs="Times New Roman"/>
          <w:b/>
        </w:rPr>
        <w:t>Olejnicki</w:t>
      </w:r>
      <w:proofErr w:type="spellEnd"/>
      <w:r w:rsidRPr="00A6020A">
        <w:rPr>
          <w:rFonts w:ascii="Times New Roman" w:hAnsi="Times New Roman" w:cs="Times New Roman"/>
          <w:b/>
        </w:rPr>
        <w:t xml:space="preserve"> – tel. 24 267 67 17</w:t>
      </w:r>
    </w:p>
    <w:p w:rsidR="00A6020A" w:rsidRPr="00A6020A" w:rsidRDefault="00A6020A" w:rsidP="00A6020A">
      <w:pPr>
        <w:jc w:val="both"/>
        <w:rPr>
          <w:rFonts w:ascii="Times New Roman" w:hAnsi="Times New Roman" w:cs="Times New Roman"/>
          <w:b/>
        </w:rPr>
      </w:pPr>
      <w:r w:rsidRPr="00A6020A">
        <w:rPr>
          <w:rFonts w:ascii="Times New Roman" w:hAnsi="Times New Roman" w:cs="Times New Roman"/>
          <w:b/>
        </w:rPr>
        <w:t>Marcin Kozanecki – tel. 24 267 67 97</w:t>
      </w:r>
    </w:p>
    <w:p w:rsidR="00A6020A" w:rsidRPr="00E1290C" w:rsidRDefault="00A6020A" w:rsidP="00A602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6020A" w:rsidRPr="00E1290C" w:rsidSect="00470200">
      <w:footerReference w:type="default" r:id="rId10"/>
      <w:pgSz w:w="11907" w:h="16839" w:code="9"/>
      <w:pgMar w:top="1208" w:right="1134" w:bottom="658" w:left="118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27" w:rsidRDefault="00B57D27" w:rsidP="00E1290C">
      <w:pPr>
        <w:spacing w:after="0" w:line="240" w:lineRule="auto"/>
      </w:pPr>
      <w:r>
        <w:separator/>
      </w:r>
    </w:p>
  </w:endnote>
  <w:endnote w:type="continuationSeparator" w:id="0">
    <w:p w:rsidR="00B57D27" w:rsidRDefault="00B57D27" w:rsidP="00E1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521911"/>
      <w:docPartObj>
        <w:docPartGallery w:val="Page Numbers (Bottom of Page)"/>
        <w:docPartUnique/>
      </w:docPartObj>
    </w:sdtPr>
    <w:sdtEndPr/>
    <w:sdtContent>
      <w:p w:rsidR="00E1290C" w:rsidRDefault="00E129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8E9">
          <w:rPr>
            <w:noProof/>
          </w:rPr>
          <w:t>3</w:t>
        </w:r>
        <w:r>
          <w:fldChar w:fldCharType="end"/>
        </w:r>
      </w:p>
    </w:sdtContent>
  </w:sdt>
  <w:p w:rsidR="00E1290C" w:rsidRDefault="00E12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27" w:rsidRDefault="00B57D27" w:rsidP="00E1290C">
      <w:pPr>
        <w:spacing w:after="0" w:line="240" w:lineRule="auto"/>
      </w:pPr>
      <w:r>
        <w:separator/>
      </w:r>
    </w:p>
  </w:footnote>
  <w:footnote w:type="continuationSeparator" w:id="0">
    <w:p w:rsidR="00B57D27" w:rsidRDefault="00B57D27" w:rsidP="00E12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4D84"/>
    <w:multiLevelType w:val="hybridMultilevel"/>
    <w:tmpl w:val="2A6CF66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B71"/>
    <w:multiLevelType w:val="hybridMultilevel"/>
    <w:tmpl w:val="885E1398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6346CE7"/>
    <w:multiLevelType w:val="hybridMultilevel"/>
    <w:tmpl w:val="6D78285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411A"/>
    <w:multiLevelType w:val="hybridMultilevel"/>
    <w:tmpl w:val="6AB4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A32E3"/>
    <w:multiLevelType w:val="hybridMultilevel"/>
    <w:tmpl w:val="E572EDF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1F82"/>
    <w:multiLevelType w:val="hybridMultilevel"/>
    <w:tmpl w:val="FB0EEDBA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245E"/>
    <w:multiLevelType w:val="hybridMultilevel"/>
    <w:tmpl w:val="24AA1A10"/>
    <w:lvl w:ilvl="0" w:tplc="26E46238">
      <w:start w:val="1"/>
      <w:numFmt w:val="decimal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A53DA5"/>
    <w:multiLevelType w:val="hybridMultilevel"/>
    <w:tmpl w:val="397A4A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57EE5"/>
    <w:multiLevelType w:val="hybridMultilevel"/>
    <w:tmpl w:val="1B2CD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1A63"/>
    <w:multiLevelType w:val="hybridMultilevel"/>
    <w:tmpl w:val="B9B4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1E31"/>
    <w:multiLevelType w:val="hybridMultilevel"/>
    <w:tmpl w:val="69765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91851"/>
    <w:multiLevelType w:val="hybridMultilevel"/>
    <w:tmpl w:val="90AA7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96E39"/>
    <w:multiLevelType w:val="hybridMultilevel"/>
    <w:tmpl w:val="AED0C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4549"/>
    <w:multiLevelType w:val="hybridMultilevel"/>
    <w:tmpl w:val="A710A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731F9"/>
    <w:multiLevelType w:val="hybridMultilevel"/>
    <w:tmpl w:val="D834F932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E34BC"/>
    <w:multiLevelType w:val="hybridMultilevel"/>
    <w:tmpl w:val="19DEA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F2988"/>
    <w:multiLevelType w:val="hybridMultilevel"/>
    <w:tmpl w:val="F5066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B026B"/>
    <w:multiLevelType w:val="hybridMultilevel"/>
    <w:tmpl w:val="2A2A013C"/>
    <w:lvl w:ilvl="0" w:tplc="0DFE41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6B1C67"/>
    <w:multiLevelType w:val="hybridMultilevel"/>
    <w:tmpl w:val="A5A65D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B4092C"/>
    <w:multiLevelType w:val="hybridMultilevel"/>
    <w:tmpl w:val="530C5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76C1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94532"/>
    <w:multiLevelType w:val="hybridMultilevel"/>
    <w:tmpl w:val="C1B2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346D9"/>
    <w:multiLevelType w:val="hybridMultilevel"/>
    <w:tmpl w:val="677A401E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40503"/>
    <w:multiLevelType w:val="hybridMultilevel"/>
    <w:tmpl w:val="E9E810CC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904E3"/>
    <w:multiLevelType w:val="hybridMultilevel"/>
    <w:tmpl w:val="5C4644D6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5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21"/>
  </w:num>
  <w:num w:numId="12">
    <w:abstractNumId w:val="8"/>
  </w:num>
  <w:num w:numId="13">
    <w:abstractNumId w:val="22"/>
  </w:num>
  <w:num w:numId="14">
    <w:abstractNumId w:val="17"/>
  </w:num>
  <w:num w:numId="15">
    <w:abstractNumId w:val="9"/>
  </w:num>
  <w:num w:numId="16">
    <w:abstractNumId w:val="12"/>
  </w:num>
  <w:num w:numId="17">
    <w:abstractNumId w:val="19"/>
  </w:num>
  <w:num w:numId="18">
    <w:abstractNumId w:val="20"/>
  </w:num>
  <w:num w:numId="19">
    <w:abstractNumId w:val="13"/>
  </w:num>
  <w:num w:numId="20">
    <w:abstractNumId w:val="23"/>
  </w:num>
  <w:num w:numId="21">
    <w:abstractNumId w:val="16"/>
  </w:num>
  <w:num w:numId="22">
    <w:abstractNumId w:val="18"/>
  </w:num>
  <w:num w:numId="23">
    <w:abstractNumId w:val="4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0"/>
    <w:rsid w:val="00003119"/>
    <w:rsid w:val="000309CA"/>
    <w:rsid w:val="0003522E"/>
    <w:rsid w:val="00051369"/>
    <w:rsid w:val="00053B1A"/>
    <w:rsid w:val="000558D1"/>
    <w:rsid w:val="000612C4"/>
    <w:rsid w:val="00066324"/>
    <w:rsid w:val="000709C5"/>
    <w:rsid w:val="000774A3"/>
    <w:rsid w:val="00080071"/>
    <w:rsid w:val="00090F99"/>
    <w:rsid w:val="000A188C"/>
    <w:rsid w:val="000A4320"/>
    <w:rsid w:val="000C28EE"/>
    <w:rsid w:val="000D0E57"/>
    <w:rsid w:val="000D1AFC"/>
    <w:rsid w:val="000D3EFC"/>
    <w:rsid w:val="000F17B1"/>
    <w:rsid w:val="000F3ABD"/>
    <w:rsid w:val="000F7612"/>
    <w:rsid w:val="00104563"/>
    <w:rsid w:val="001270D1"/>
    <w:rsid w:val="001433C8"/>
    <w:rsid w:val="001434CA"/>
    <w:rsid w:val="00143F2B"/>
    <w:rsid w:val="00166D76"/>
    <w:rsid w:val="00191B62"/>
    <w:rsid w:val="001B79A9"/>
    <w:rsid w:val="001D64F6"/>
    <w:rsid w:val="001D786D"/>
    <w:rsid w:val="001F7B0F"/>
    <w:rsid w:val="00200778"/>
    <w:rsid w:val="00225851"/>
    <w:rsid w:val="002325A3"/>
    <w:rsid w:val="0027071D"/>
    <w:rsid w:val="00280080"/>
    <w:rsid w:val="00285CFD"/>
    <w:rsid w:val="002931E6"/>
    <w:rsid w:val="00294BE8"/>
    <w:rsid w:val="00296A91"/>
    <w:rsid w:val="00296FB1"/>
    <w:rsid w:val="002A7D9B"/>
    <w:rsid w:val="002B40D8"/>
    <w:rsid w:val="002C654C"/>
    <w:rsid w:val="002D6D5E"/>
    <w:rsid w:val="002E4202"/>
    <w:rsid w:val="002F00DA"/>
    <w:rsid w:val="002F5B46"/>
    <w:rsid w:val="003033AA"/>
    <w:rsid w:val="00305389"/>
    <w:rsid w:val="00311A04"/>
    <w:rsid w:val="00321782"/>
    <w:rsid w:val="00345F41"/>
    <w:rsid w:val="00353D61"/>
    <w:rsid w:val="00363DED"/>
    <w:rsid w:val="0036468D"/>
    <w:rsid w:val="00370C66"/>
    <w:rsid w:val="003810AB"/>
    <w:rsid w:val="00397674"/>
    <w:rsid w:val="003A025D"/>
    <w:rsid w:val="003D34B2"/>
    <w:rsid w:val="003E2D5C"/>
    <w:rsid w:val="003E39D7"/>
    <w:rsid w:val="00413642"/>
    <w:rsid w:val="00416519"/>
    <w:rsid w:val="00416B48"/>
    <w:rsid w:val="00426F5E"/>
    <w:rsid w:val="00432B9E"/>
    <w:rsid w:val="00434C39"/>
    <w:rsid w:val="00455E64"/>
    <w:rsid w:val="00470200"/>
    <w:rsid w:val="00476956"/>
    <w:rsid w:val="00476B66"/>
    <w:rsid w:val="0048033C"/>
    <w:rsid w:val="004808E6"/>
    <w:rsid w:val="004915DA"/>
    <w:rsid w:val="004A0163"/>
    <w:rsid w:val="004A1559"/>
    <w:rsid w:val="004D041C"/>
    <w:rsid w:val="004E1CEF"/>
    <w:rsid w:val="004F55C8"/>
    <w:rsid w:val="00500D11"/>
    <w:rsid w:val="005203E6"/>
    <w:rsid w:val="00523FEB"/>
    <w:rsid w:val="005260B0"/>
    <w:rsid w:val="0053154E"/>
    <w:rsid w:val="0054039E"/>
    <w:rsid w:val="00546A51"/>
    <w:rsid w:val="00550F44"/>
    <w:rsid w:val="005546FB"/>
    <w:rsid w:val="00560C03"/>
    <w:rsid w:val="00561C62"/>
    <w:rsid w:val="005624F8"/>
    <w:rsid w:val="00567E70"/>
    <w:rsid w:val="00570FD8"/>
    <w:rsid w:val="00581182"/>
    <w:rsid w:val="00581FA9"/>
    <w:rsid w:val="0058632B"/>
    <w:rsid w:val="00597090"/>
    <w:rsid w:val="005A5362"/>
    <w:rsid w:val="005B4CA6"/>
    <w:rsid w:val="005C0632"/>
    <w:rsid w:val="005C43EB"/>
    <w:rsid w:val="005D0E9E"/>
    <w:rsid w:val="005D0FFC"/>
    <w:rsid w:val="005D2AEB"/>
    <w:rsid w:val="005E3BEA"/>
    <w:rsid w:val="005E43AE"/>
    <w:rsid w:val="00605F81"/>
    <w:rsid w:val="006255CC"/>
    <w:rsid w:val="00637785"/>
    <w:rsid w:val="006500DB"/>
    <w:rsid w:val="00661FB7"/>
    <w:rsid w:val="006672CC"/>
    <w:rsid w:val="00671D9A"/>
    <w:rsid w:val="006748E9"/>
    <w:rsid w:val="00681D86"/>
    <w:rsid w:val="00683207"/>
    <w:rsid w:val="006A75BE"/>
    <w:rsid w:val="006B2A44"/>
    <w:rsid w:val="006B4D6A"/>
    <w:rsid w:val="006C3454"/>
    <w:rsid w:val="006C3E77"/>
    <w:rsid w:val="006E5714"/>
    <w:rsid w:val="006E64C7"/>
    <w:rsid w:val="006F4CE2"/>
    <w:rsid w:val="006F5D90"/>
    <w:rsid w:val="0071156F"/>
    <w:rsid w:val="007226ED"/>
    <w:rsid w:val="007242AB"/>
    <w:rsid w:val="00727575"/>
    <w:rsid w:val="00746EB1"/>
    <w:rsid w:val="00747D44"/>
    <w:rsid w:val="00751E33"/>
    <w:rsid w:val="0075647B"/>
    <w:rsid w:val="007655D2"/>
    <w:rsid w:val="00765799"/>
    <w:rsid w:val="00771449"/>
    <w:rsid w:val="00777484"/>
    <w:rsid w:val="00781585"/>
    <w:rsid w:val="00786AE5"/>
    <w:rsid w:val="007A2DDF"/>
    <w:rsid w:val="007A60C4"/>
    <w:rsid w:val="007C1C68"/>
    <w:rsid w:val="007E5A34"/>
    <w:rsid w:val="007E6550"/>
    <w:rsid w:val="007F7380"/>
    <w:rsid w:val="00807145"/>
    <w:rsid w:val="00820527"/>
    <w:rsid w:val="00822E98"/>
    <w:rsid w:val="00855CC0"/>
    <w:rsid w:val="00863A51"/>
    <w:rsid w:val="00875F0C"/>
    <w:rsid w:val="00880878"/>
    <w:rsid w:val="0088311D"/>
    <w:rsid w:val="00883827"/>
    <w:rsid w:val="00891BD4"/>
    <w:rsid w:val="008A67D7"/>
    <w:rsid w:val="008B5977"/>
    <w:rsid w:val="008C38B9"/>
    <w:rsid w:val="008D04C2"/>
    <w:rsid w:val="008E7241"/>
    <w:rsid w:val="008F12F1"/>
    <w:rsid w:val="00942F25"/>
    <w:rsid w:val="00951F0E"/>
    <w:rsid w:val="00953147"/>
    <w:rsid w:val="00957242"/>
    <w:rsid w:val="0097782A"/>
    <w:rsid w:val="009779D0"/>
    <w:rsid w:val="00980A48"/>
    <w:rsid w:val="009A63B1"/>
    <w:rsid w:val="009B2239"/>
    <w:rsid w:val="009B7CEA"/>
    <w:rsid w:val="009C4033"/>
    <w:rsid w:val="009C7063"/>
    <w:rsid w:val="009D03B3"/>
    <w:rsid w:val="009D0D7F"/>
    <w:rsid w:val="009D394A"/>
    <w:rsid w:val="00A00D93"/>
    <w:rsid w:val="00A42D1C"/>
    <w:rsid w:val="00A4508C"/>
    <w:rsid w:val="00A462B3"/>
    <w:rsid w:val="00A5464B"/>
    <w:rsid w:val="00A54739"/>
    <w:rsid w:val="00A57285"/>
    <w:rsid w:val="00A6020A"/>
    <w:rsid w:val="00A76CB1"/>
    <w:rsid w:val="00A77458"/>
    <w:rsid w:val="00A826AF"/>
    <w:rsid w:val="00A936EA"/>
    <w:rsid w:val="00AA0B28"/>
    <w:rsid w:val="00AD7C34"/>
    <w:rsid w:val="00AE7A92"/>
    <w:rsid w:val="00AF7431"/>
    <w:rsid w:val="00B1474F"/>
    <w:rsid w:val="00B351CB"/>
    <w:rsid w:val="00B37E76"/>
    <w:rsid w:val="00B55E90"/>
    <w:rsid w:val="00B5684B"/>
    <w:rsid w:val="00B57D27"/>
    <w:rsid w:val="00B704CF"/>
    <w:rsid w:val="00BA0899"/>
    <w:rsid w:val="00BB71FE"/>
    <w:rsid w:val="00BD30A9"/>
    <w:rsid w:val="00BD774E"/>
    <w:rsid w:val="00C059CC"/>
    <w:rsid w:val="00C201CB"/>
    <w:rsid w:val="00C34C62"/>
    <w:rsid w:val="00C44D3D"/>
    <w:rsid w:val="00C5540C"/>
    <w:rsid w:val="00C86139"/>
    <w:rsid w:val="00CA046A"/>
    <w:rsid w:val="00CA4265"/>
    <w:rsid w:val="00CA4B56"/>
    <w:rsid w:val="00CA5825"/>
    <w:rsid w:val="00CB0EDB"/>
    <w:rsid w:val="00CE26F2"/>
    <w:rsid w:val="00CE706A"/>
    <w:rsid w:val="00D00A41"/>
    <w:rsid w:val="00D026D4"/>
    <w:rsid w:val="00D06161"/>
    <w:rsid w:val="00D37A44"/>
    <w:rsid w:val="00D424E7"/>
    <w:rsid w:val="00D47040"/>
    <w:rsid w:val="00D601F4"/>
    <w:rsid w:val="00D7405E"/>
    <w:rsid w:val="00D7764F"/>
    <w:rsid w:val="00D86846"/>
    <w:rsid w:val="00DA0078"/>
    <w:rsid w:val="00DA4823"/>
    <w:rsid w:val="00DA48A8"/>
    <w:rsid w:val="00DA7805"/>
    <w:rsid w:val="00DB0EA2"/>
    <w:rsid w:val="00DC7B44"/>
    <w:rsid w:val="00DE037F"/>
    <w:rsid w:val="00E00BF6"/>
    <w:rsid w:val="00E06EB2"/>
    <w:rsid w:val="00E07C57"/>
    <w:rsid w:val="00E1290C"/>
    <w:rsid w:val="00E12F5E"/>
    <w:rsid w:val="00E13C04"/>
    <w:rsid w:val="00E406BA"/>
    <w:rsid w:val="00E52EF1"/>
    <w:rsid w:val="00E72343"/>
    <w:rsid w:val="00E85031"/>
    <w:rsid w:val="00E91C7D"/>
    <w:rsid w:val="00E96785"/>
    <w:rsid w:val="00EA36A5"/>
    <w:rsid w:val="00EB2F4B"/>
    <w:rsid w:val="00EC33CF"/>
    <w:rsid w:val="00ED479A"/>
    <w:rsid w:val="00EF4F23"/>
    <w:rsid w:val="00EF6D9B"/>
    <w:rsid w:val="00EF7443"/>
    <w:rsid w:val="00F01D82"/>
    <w:rsid w:val="00F075A6"/>
    <w:rsid w:val="00F1065E"/>
    <w:rsid w:val="00F15DEB"/>
    <w:rsid w:val="00F3228F"/>
    <w:rsid w:val="00F34999"/>
    <w:rsid w:val="00F43814"/>
    <w:rsid w:val="00F43EBC"/>
    <w:rsid w:val="00F45D41"/>
    <w:rsid w:val="00F81B03"/>
    <w:rsid w:val="00F91279"/>
    <w:rsid w:val="00F913B3"/>
    <w:rsid w:val="00FA6B56"/>
    <w:rsid w:val="00FB58EC"/>
    <w:rsid w:val="00FB6D01"/>
    <w:rsid w:val="00FB7048"/>
    <w:rsid w:val="00FC6042"/>
    <w:rsid w:val="00FE47FA"/>
    <w:rsid w:val="00FF00E0"/>
    <w:rsid w:val="00FF0B7D"/>
    <w:rsid w:val="00FF14AD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865C"/>
  <w15:docId w15:val="{7ED0AC84-088C-47C1-A76A-ECA8D2C6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0F4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E3B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13C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0C"/>
  </w:style>
  <w:style w:type="paragraph" w:styleId="Stopka">
    <w:name w:val="footer"/>
    <w:basedOn w:val="Normalny"/>
    <w:link w:val="StopkaZnak"/>
    <w:uiPriority w:val="99"/>
    <w:unhideWhenUsed/>
    <w:rsid w:val="00E1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0C"/>
  </w:style>
  <w:style w:type="character" w:styleId="Odwoaniedokomentarza">
    <w:name w:val="annotation reference"/>
    <w:basedOn w:val="Domylnaczcionkaakapitu"/>
    <w:uiPriority w:val="99"/>
    <w:semiHidden/>
    <w:unhideWhenUsed/>
    <w:rsid w:val="00305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3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-pl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97C-276D-4B93-9F41-B347D2F1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Olejnicki</dc:creator>
  <cp:lastModifiedBy>admin</cp:lastModifiedBy>
  <cp:revision>4</cp:revision>
  <cp:lastPrinted>2018-03-22T11:11:00Z</cp:lastPrinted>
  <dcterms:created xsi:type="dcterms:W3CDTF">2018-03-22T11:33:00Z</dcterms:created>
  <dcterms:modified xsi:type="dcterms:W3CDTF">2018-03-22T12:49:00Z</dcterms:modified>
</cp:coreProperties>
</file>