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BDBE" w14:textId="7EAD81D8" w:rsidR="007C09E9" w:rsidRPr="00765DE5" w:rsidRDefault="008C4A41" w:rsidP="00420365">
      <w:pPr>
        <w:spacing w:line="240" w:lineRule="auto"/>
        <w:jc w:val="right"/>
        <w:rPr>
          <w:rFonts w:cs="Arial"/>
          <w:sz w:val="22"/>
          <w:szCs w:val="22"/>
        </w:rPr>
      </w:pPr>
      <w:r w:rsidRPr="00765DE5">
        <w:rPr>
          <w:rFonts w:cs="Arial"/>
          <w:sz w:val="22"/>
          <w:szCs w:val="22"/>
        </w:rPr>
        <w:t xml:space="preserve">Załącznik do uchwały </w:t>
      </w:r>
      <w:r w:rsidR="000404BC">
        <w:rPr>
          <w:rFonts w:cs="Arial"/>
          <w:sz w:val="22"/>
          <w:szCs w:val="22"/>
        </w:rPr>
        <w:t>nr</w:t>
      </w:r>
      <w:r w:rsidR="00707AF1">
        <w:rPr>
          <w:rFonts w:cs="Arial"/>
          <w:sz w:val="22"/>
          <w:szCs w:val="22"/>
        </w:rPr>
        <w:t xml:space="preserve"> </w:t>
      </w:r>
      <w:r w:rsidR="00576828">
        <w:rPr>
          <w:rFonts w:cs="Arial"/>
          <w:sz w:val="22"/>
          <w:szCs w:val="22"/>
        </w:rPr>
        <w:t>…</w:t>
      </w:r>
      <w:r w:rsidR="00707AF1">
        <w:rPr>
          <w:rFonts w:cs="Arial"/>
          <w:sz w:val="22"/>
          <w:szCs w:val="22"/>
        </w:rPr>
        <w:t>/</w:t>
      </w:r>
      <w:r w:rsidR="00576828">
        <w:rPr>
          <w:rFonts w:cs="Arial"/>
          <w:sz w:val="22"/>
          <w:szCs w:val="22"/>
        </w:rPr>
        <w:t>…</w:t>
      </w:r>
      <w:r w:rsidR="00707AF1">
        <w:rPr>
          <w:rFonts w:cs="Arial"/>
          <w:sz w:val="22"/>
          <w:szCs w:val="22"/>
        </w:rPr>
        <w:t>/2</w:t>
      </w:r>
      <w:r w:rsidR="00576828">
        <w:rPr>
          <w:rFonts w:cs="Arial"/>
          <w:sz w:val="22"/>
          <w:szCs w:val="22"/>
        </w:rPr>
        <w:t>4</w:t>
      </w:r>
    </w:p>
    <w:p w14:paraId="0C2503CF" w14:textId="77777777" w:rsidR="007C09E9" w:rsidRPr="00765DE5" w:rsidRDefault="008C4A41" w:rsidP="00420365">
      <w:pPr>
        <w:spacing w:line="240" w:lineRule="auto"/>
        <w:jc w:val="right"/>
        <w:rPr>
          <w:rFonts w:cs="Arial"/>
          <w:sz w:val="22"/>
          <w:szCs w:val="22"/>
        </w:rPr>
      </w:pPr>
      <w:r w:rsidRPr="00765DE5">
        <w:rPr>
          <w:rFonts w:cs="Arial"/>
          <w:sz w:val="22"/>
          <w:szCs w:val="22"/>
        </w:rPr>
        <w:t>Zarządu Województwa Mazowieckiego</w:t>
      </w:r>
    </w:p>
    <w:p w14:paraId="030FD141" w14:textId="1B0C5AAD" w:rsidR="008C4A41" w:rsidRPr="00765DE5" w:rsidRDefault="00E0475C" w:rsidP="00420365">
      <w:pPr>
        <w:spacing w:line="240" w:lineRule="auto"/>
        <w:jc w:val="right"/>
        <w:rPr>
          <w:rFonts w:cs="Arial"/>
          <w:sz w:val="22"/>
          <w:szCs w:val="22"/>
        </w:rPr>
      </w:pPr>
      <w:r w:rsidRPr="00765DE5">
        <w:rPr>
          <w:rFonts w:cs="Arial"/>
          <w:sz w:val="22"/>
          <w:szCs w:val="22"/>
        </w:rPr>
        <w:t xml:space="preserve">z </w:t>
      </w:r>
      <w:r w:rsidR="00372D17" w:rsidRPr="00765DE5">
        <w:rPr>
          <w:rFonts w:cs="Arial"/>
          <w:sz w:val="22"/>
          <w:szCs w:val="22"/>
        </w:rPr>
        <w:t>dnia</w:t>
      </w:r>
      <w:r w:rsidR="000404BC">
        <w:rPr>
          <w:rFonts w:cs="Arial"/>
          <w:sz w:val="22"/>
          <w:szCs w:val="22"/>
        </w:rPr>
        <w:t xml:space="preserve"> </w:t>
      </w:r>
      <w:r w:rsidR="00576828">
        <w:rPr>
          <w:rFonts w:cs="Arial"/>
          <w:sz w:val="22"/>
          <w:szCs w:val="22"/>
        </w:rPr>
        <w:t>…</w:t>
      </w:r>
      <w:r w:rsidR="000404BC">
        <w:rPr>
          <w:rFonts w:cs="Arial"/>
          <w:sz w:val="22"/>
          <w:szCs w:val="22"/>
        </w:rPr>
        <w:t xml:space="preserve"> </w:t>
      </w:r>
      <w:r w:rsidR="005471C6" w:rsidRPr="00765DE5">
        <w:rPr>
          <w:rFonts w:cs="Arial"/>
          <w:sz w:val="22"/>
          <w:szCs w:val="22"/>
        </w:rPr>
        <w:t>202</w:t>
      </w:r>
      <w:r w:rsidR="00576828">
        <w:rPr>
          <w:rFonts w:cs="Arial"/>
          <w:sz w:val="22"/>
          <w:szCs w:val="22"/>
        </w:rPr>
        <w:t>4</w:t>
      </w:r>
      <w:r w:rsidR="00300080" w:rsidRPr="00765DE5">
        <w:rPr>
          <w:rFonts w:cs="Arial"/>
          <w:sz w:val="22"/>
          <w:szCs w:val="22"/>
        </w:rPr>
        <w:t xml:space="preserve"> r</w:t>
      </w:r>
      <w:r w:rsidR="00BF3505" w:rsidRPr="00765DE5">
        <w:rPr>
          <w:rFonts w:cs="Arial"/>
          <w:sz w:val="22"/>
          <w:szCs w:val="22"/>
        </w:rPr>
        <w:t>.</w:t>
      </w:r>
    </w:p>
    <w:p w14:paraId="10DB4ECF" w14:textId="77777777" w:rsidR="008C4A41" w:rsidRPr="00765DE5" w:rsidRDefault="008C4A41" w:rsidP="00211AFF">
      <w:pPr>
        <w:spacing w:after="120" w:line="276" w:lineRule="auto"/>
        <w:rPr>
          <w:rFonts w:cs="Arial"/>
          <w:sz w:val="22"/>
          <w:szCs w:val="22"/>
        </w:rPr>
      </w:pPr>
    </w:p>
    <w:p w14:paraId="486B0469" w14:textId="504A6FB3" w:rsidR="009B0F7B" w:rsidRPr="00765DE5" w:rsidRDefault="008C4A41" w:rsidP="009B0F7B">
      <w:pPr>
        <w:pStyle w:val="Nagwek1"/>
        <w:jc w:val="center"/>
        <w:rPr>
          <w:rFonts w:cs="Arial"/>
          <w:szCs w:val="24"/>
        </w:rPr>
      </w:pPr>
      <w:r w:rsidRPr="00765DE5">
        <w:rPr>
          <w:rFonts w:cs="Arial"/>
          <w:szCs w:val="24"/>
        </w:rPr>
        <w:t>R</w:t>
      </w:r>
      <w:r w:rsidR="00372D17" w:rsidRPr="00765DE5">
        <w:rPr>
          <w:rFonts w:cs="Arial"/>
          <w:szCs w:val="24"/>
        </w:rPr>
        <w:t xml:space="preserve">egulamin </w:t>
      </w:r>
    </w:p>
    <w:p w14:paraId="4C951D3D" w14:textId="20314328" w:rsidR="00B738AA" w:rsidRPr="00765DE5" w:rsidRDefault="00372D17" w:rsidP="009B0F7B">
      <w:pPr>
        <w:pStyle w:val="Nagwek1"/>
        <w:jc w:val="center"/>
        <w:rPr>
          <w:rFonts w:cs="Arial"/>
          <w:szCs w:val="24"/>
        </w:rPr>
      </w:pPr>
      <w:r w:rsidRPr="00765DE5">
        <w:rPr>
          <w:rFonts w:cs="Arial"/>
          <w:szCs w:val="24"/>
        </w:rPr>
        <w:t>Mazowiecki</w:t>
      </w:r>
      <w:r w:rsidR="00E406F4">
        <w:rPr>
          <w:rFonts w:cs="Arial"/>
          <w:szCs w:val="24"/>
        </w:rPr>
        <w:t>ego Konkursu na Najładniejszy Wieniec Dożynkowy</w:t>
      </w:r>
    </w:p>
    <w:p w14:paraId="0F8F98FC" w14:textId="77777777" w:rsidR="00B738AA" w:rsidRPr="00765DE5" w:rsidRDefault="007C09E9" w:rsidP="00552A65">
      <w:pPr>
        <w:pStyle w:val="Nagwek2"/>
      </w:pPr>
      <w:r w:rsidRPr="00765DE5">
        <w:t>§</w:t>
      </w:r>
      <w:r w:rsidR="00AF4C72" w:rsidRPr="00765DE5">
        <w:t xml:space="preserve"> </w:t>
      </w:r>
      <w:r w:rsidR="00B738AA" w:rsidRPr="00765DE5">
        <w:t>1</w:t>
      </w:r>
      <w:r w:rsidR="00B827D3" w:rsidRPr="00765DE5">
        <w:t>.</w:t>
      </w:r>
    </w:p>
    <w:p w14:paraId="12ECBDA3" w14:textId="77777777" w:rsidR="008341EF" w:rsidRPr="00765DE5" w:rsidRDefault="008341EF" w:rsidP="00041782">
      <w:pPr>
        <w:pStyle w:val="Nagwek2"/>
        <w:spacing w:before="0" w:after="240"/>
      </w:pPr>
      <w:r w:rsidRPr="00765DE5">
        <w:t>Postanowienia ogólne</w:t>
      </w:r>
    </w:p>
    <w:p w14:paraId="1F33D1A3" w14:textId="1B1B2170" w:rsidR="005471C6" w:rsidRPr="00765DE5" w:rsidRDefault="005471C6" w:rsidP="00664014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765DE5">
        <w:rPr>
          <w:rFonts w:cs="Arial"/>
          <w:sz w:val="22"/>
          <w:szCs w:val="22"/>
        </w:rPr>
        <w:t xml:space="preserve">Regulamin </w:t>
      </w:r>
      <w:r w:rsidR="00AF4C72" w:rsidRPr="00765DE5">
        <w:rPr>
          <w:rFonts w:cs="Arial"/>
          <w:sz w:val="22"/>
          <w:szCs w:val="22"/>
        </w:rPr>
        <w:t>określa</w:t>
      </w:r>
      <w:r w:rsidRPr="00765DE5">
        <w:rPr>
          <w:rFonts w:cs="Arial"/>
          <w:sz w:val="22"/>
          <w:szCs w:val="22"/>
        </w:rPr>
        <w:t xml:space="preserve"> zasady przeprowadzenia </w:t>
      </w:r>
      <w:r w:rsidR="00880E60">
        <w:rPr>
          <w:rFonts w:cs="Arial"/>
          <w:sz w:val="22"/>
          <w:szCs w:val="22"/>
        </w:rPr>
        <w:t>Mazowieckiego Konkursu na Najładniejszy Wieniec Dożynkowy,</w:t>
      </w:r>
      <w:r w:rsidR="00FC0A5D" w:rsidRPr="00765DE5">
        <w:rPr>
          <w:rFonts w:cs="Arial"/>
          <w:sz w:val="22"/>
          <w:szCs w:val="22"/>
        </w:rPr>
        <w:t xml:space="preserve"> zwanego dalej „Konkursem”</w:t>
      </w:r>
      <w:r w:rsidRPr="00765DE5">
        <w:rPr>
          <w:rFonts w:cs="Arial"/>
          <w:sz w:val="22"/>
          <w:szCs w:val="22"/>
        </w:rPr>
        <w:t>.</w:t>
      </w:r>
    </w:p>
    <w:p w14:paraId="21FE0F44" w14:textId="69060EB7" w:rsidR="003E7A43" w:rsidRDefault="00753C9D" w:rsidP="00664014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765DE5">
        <w:rPr>
          <w:rFonts w:cs="Arial"/>
          <w:bCs/>
          <w:sz w:val="22"/>
          <w:szCs w:val="22"/>
        </w:rPr>
        <w:t>Organizatorem</w:t>
      </w:r>
      <w:r w:rsidR="00FC0A5D" w:rsidRPr="00765DE5">
        <w:rPr>
          <w:rFonts w:cs="Arial"/>
          <w:sz w:val="22"/>
          <w:szCs w:val="22"/>
        </w:rPr>
        <w:t xml:space="preserve"> Konkursu </w:t>
      </w:r>
      <w:r w:rsidRPr="00765DE5">
        <w:rPr>
          <w:rFonts w:cs="Arial"/>
          <w:bCs/>
          <w:sz w:val="22"/>
          <w:szCs w:val="22"/>
        </w:rPr>
        <w:t>jest</w:t>
      </w:r>
      <w:r w:rsidRPr="00765DE5">
        <w:rPr>
          <w:rFonts w:cs="Arial"/>
          <w:b/>
          <w:bCs/>
          <w:sz w:val="22"/>
          <w:szCs w:val="22"/>
        </w:rPr>
        <w:t xml:space="preserve"> </w:t>
      </w:r>
      <w:r w:rsidRPr="00765DE5">
        <w:rPr>
          <w:rFonts w:cs="Arial"/>
          <w:sz w:val="22"/>
          <w:szCs w:val="22"/>
        </w:rPr>
        <w:t>Samorząd Województwa Mazowieckiego z siedzibą przy ul.</w:t>
      </w:r>
      <w:r w:rsidR="00AA1397">
        <w:rPr>
          <w:rFonts w:cs="Arial"/>
          <w:sz w:val="22"/>
          <w:szCs w:val="22"/>
        </w:rPr>
        <w:t> </w:t>
      </w:r>
      <w:r w:rsidRPr="00765DE5">
        <w:rPr>
          <w:rFonts w:cs="Arial"/>
          <w:sz w:val="22"/>
          <w:szCs w:val="22"/>
        </w:rPr>
        <w:t xml:space="preserve">Jagiellońskiej 26, 03-719 Warszawa, </w:t>
      </w:r>
      <w:hyperlink r:id="rId11" w:history="1">
        <w:r w:rsidRPr="00765DE5">
          <w:rPr>
            <w:rStyle w:val="Hipercze"/>
            <w:rFonts w:cs="Arial"/>
            <w:color w:val="auto"/>
            <w:sz w:val="22"/>
            <w:szCs w:val="22"/>
            <w:u w:val="none"/>
          </w:rPr>
          <w:t>www.mazovia.pl</w:t>
        </w:r>
      </w:hyperlink>
      <w:r w:rsidR="00F179A0">
        <w:rPr>
          <w:rStyle w:val="Hipercze"/>
          <w:rFonts w:cs="Arial"/>
          <w:color w:val="auto"/>
          <w:sz w:val="22"/>
          <w:szCs w:val="22"/>
          <w:u w:val="none"/>
        </w:rPr>
        <w:t>.</w:t>
      </w:r>
      <w:r w:rsidR="00F43F47">
        <w:rPr>
          <w:rStyle w:val="Hipercze"/>
          <w:rFonts w:cs="Arial"/>
          <w:color w:val="auto"/>
          <w:sz w:val="22"/>
          <w:szCs w:val="22"/>
          <w:u w:val="none"/>
        </w:rPr>
        <w:t xml:space="preserve"> </w:t>
      </w:r>
    </w:p>
    <w:p w14:paraId="02190EF8" w14:textId="1D56AB1D" w:rsidR="000F2A5E" w:rsidRPr="00765DE5" w:rsidRDefault="000F2A5E" w:rsidP="00664014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Konkurs przeprowadzany jest wspólnie z </w:t>
      </w:r>
      <w:r w:rsidRPr="00117140">
        <w:rPr>
          <w:rFonts w:cs="Arial"/>
          <w:sz w:val="22"/>
          <w:szCs w:val="22"/>
        </w:rPr>
        <w:t xml:space="preserve">Powiatem </w:t>
      </w:r>
      <w:r w:rsidR="00576828">
        <w:rPr>
          <w:rFonts w:cs="Arial"/>
          <w:sz w:val="22"/>
          <w:szCs w:val="22"/>
        </w:rPr>
        <w:t>Gostynińskim,</w:t>
      </w:r>
      <w:r>
        <w:rPr>
          <w:rFonts w:cs="Arial"/>
          <w:sz w:val="22"/>
          <w:szCs w:val="22"/>
        </w:rPr>
        <w:t xml:space="preserve"> Miastem i Gminą </w:t>
      </w:r>
      <w:r w:rsidR="00576828">
        <w:rPr>
          <w:rFonts w:cs="Arial"/>
          <w:sz w:val="22"/>
          <w:szCs w:val="22"/>
        </w:rPr>
        <w:t xml:space="preserve">Sanniki oraz </w:t>
      </w:r>
      <w:r w:rsidR="00576828" w:rsidRPr="00576828">
        <w:rPr>
          <w:rFonts w:cs="Arial"/>
          <w:sz w:val="22"/>
          <w:szCs w:val="22"/>
        </w:rPr>
        <w:t>Europejskim Centrum Artystycznym im. Fryderyka Chopina w Sannikach</w:t>
      </w:r>
      <w:r>
        <w:rPr>
          <w:rFonts w:cs="Arial"/>
          <w:sz w:val="22"/>
          <w:szCs w:val="22"/>
        </w:rPr>
        <w:t>.</w:t>
      </w:r>
    </w:p>
    <w:p w14:paraId="4C8E5C3F" w14:textId="77777777" w:rsidR="006D7172" w:rsidRDefault="00CA0BB4" w:rsidP="00664014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5471C6" w:rsidRPr="00765DE5">
        <w:rPr>
          <w:rFonts w:cs="Arial"/>
          <w:sz w:val="22"/>
          <w:szCs w:val="22"/>
        </w:rPr>
        <w:t>elem K</w:t>
      </w:r>
      <w:r w:rsidR="00DC083D" w:rsidRPr="00765DE5">
        <w:rPr>
          <w:rFonts w:cs="Arial"/>
          <w:sz w:val="22"/>
          <w:szCs w:val="22"/>
        </w:rPr>
        <w:t>onkursu jest</w:t>
      </w:r>
      <w:r w:rsidR="006D7172">
        <w:rPr>
          <w:rFonts w:cs="Arial"/>
          <w:sz w:val="22"/>
          <w:szCs w:val="22"/>
        </w:rPr>
        <w:t>:</w:t>
      </w:r>
    </w:p>
    <w:p w14:paraId="2A9C6E42" w14:textId="24EE0EB8" w:rsidR="005471C6" w:rsidRPr="006D7172" w:rsidRDefault="006D7172" w:rsidP="006D7172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6D7172">
        <w:rPr>
          <w:sz w:val="22"/>
          <w:szCs w:val="22"/>
        </w:rPr>
        <w:t>wybór najładniejszego wieńca dożynkowego wykonanego zgodnie z tradycją</w:t>
      </w:r>
      <w:r>
        <w:rPr>
          <w:bCs/>
          <w:sz w:val="22"/>
          <w:szCs w:val="22"/>
        </w:rPr>
        <w:t>;</w:t>
      </w:r>
    </w:p>
    <w:p w14:paraId="5BB75D72" w14:textId="4A0F6209" w:rsidR="006D7172" w:rsidRDefault="006D7172" w:rsidP="006D7172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6D7172">
        <w:rPr>
          <w:sz w:val="22"/>
          <w:szCs w:val="22"/>
        </w:rPr>
        <w:t>kultywowanie tradycji mieszkańców wsi i popularyzacji ludowej twórczości artystycznej oraz najciekawszych dziedzin plastyki ludowej</w:t>
      </w:r>
      <w:r>
        <w:rPr>
          <w:sz w:val="22"/>
          <w:szCs w:val="22"/>
        </w:rPr>
        <w:t>;</w:t>
      </w:r>
    </w:p>
    <w:p w14:paraId="4B30C3BE" w14:textId="6125CE61" w:rsidR="006D7172" w:rsidRDefault="006D7172" w:rsidP="006D7172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6D7172">
        <w:rPr>
          <w:sz w:val="22"/>
          <w:szCs w:val="22"/>
        </w:rPr>
        <w:t>zaprezentowanie bogactwa plonów wplecionych w wieniec dożynkowy</w:t>
      </w:r>
      <w:r>
        <w:rPr>
          <w:sz w:val="22"/>
          <w:szCs w:val="22"/>
        </w:rPr>
        <w:t>;</w:t>
      </w:r>
    </w:p>
    <w:p w14:paraId="026B593A" w14:textId="79EC53C2" w:rsidR="006D7172" w:rsidRDefault="000C1B47" w:rsidP="006D7172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0C1B47">
        <w:rPr>
          <w:sz w:val="22"/>
          <w:szCs w:val="22"/>
        </w:rPr>
        <w:t>promowanie dorobku kulturowego wsi mazowieckiej</w:t>
      </w:r>
      <w:r>
        <w:rPr>
          <w:sz w:val="22"/>
          <w:szCs w:val="22"/>
        </w:rPr>
        <w:t>;</w:t>
      </w:r>
    </w:p>
    <w:p w14:paraId="7A563E3F" w14:textId="44B36E0D" w:rsidR="000C1B47" w:rsidRPr="00117140" w:rsidRDefault="000C1B47" w:rsidP="006D7172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117140">
        <w:rPr>
          <w:sz w:val="22"/>
          <w:szCs w:val="22"/>
        </w:rPr>
        <w:t>rozbudzanie i poszerzanie zainteresowań twórczością ludową.</w:t>
      </w:r>
    </w:p>
    <w:p w14:paraId="190FD11F" w14:textId="13C8FD65" w:rsidR="006E690B" w:rsidRDefault="00117140" w:rsidP="00664014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117140">
        <w:rPr>
          <w:rFonts w:cs="Arial"/>
          <w:sz w:val="22"/>
          <w:szCs w:val="22"/>
        </w:rPr>
        <w:t xml:space="preserve">Konkurs realizowany jest w dniu Dożynek Województwa Mazowieckiego, tj. </w:t>
      </w:r>
      <w:r>
        <w:rPr>
          <w:rFonts w:cs="Arial"/>
          <w:sz w:val="22"/>
          <w:szCs w:val="22"/>
        </w:rPr>
        <w:t>2</w:t>
      </w:r>
      <w:r w:rsidR="00576828">
        <w:rPr>
          <w:rFonts w:cs="Arial"/>
          <w:sz w:val="22"/>
          <w:szCs w:val="22"/>
        </w:rPr>
        <w:t>5</w:t>
      </w:r>
      <w:r w:rsidRPr="0011714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sierpnia</w:t>
      </w:r>
      <w:r w:rsidRPr="00117140">
        <w:rPr>
          <w:rFonts w:cs="Arial"/>
          <w:sz w:val="22"/>
          <w:szCs w:val="22"/>
        </w:rPr>
        <w:t xml:space="preserve"> 202</w:t>
      </w:r>
      <w:r w:rsidR="00576828">
        <w:rPr>
          <w:rFonts w:cs="Arial"/>
          <w:sz w:val="22"/>
          <w:szCs w:val="22"/>
        </w:rPr>
        <w:t>4</w:t>
      </w:r>
      <w:r w:rsidRPr="00117140">
        <w:rPr>
          <w:rFonts w:cs="Arial"/>
          <w:sz w:val="22"/>
          <w:szCs w:val="22"/>
        </w:rPr>
        <w:t xml:space="preserve"> r. na terenie </w:t>
      </w:r>
      <w:r w:rsidR="00576828" w:rsidRPr="00576828">
        <w:rPr>
          <w:rFonts w:cs="Arial"/>
          <w:sz w:val="22"/>
          <w:szCs w:val="22"/>
        </w:rPr>
        <w:t>Europejski</w:t>
      </w:r>
      <w:r w:rsidR="00633FF3">
        <w:rPr>
          <w:rFonts w:cs="Arial"/>
          <w:sz w:val="22"/>
          <w:szCs w:val="22"/>
        </w:rPr>
        <w:t>ego</w:t>
      </w:r>
      <w:r w:rsidR="00576828" w:rsidRPr="00576828">
        <w:rPr>
          <w:rFonts w:cs="Arial"/>
          <w:sz w:val="22"/>
          <w:szCs w:val="22"/>
        </w:rPr>
        <w:t xml:space="preserve"> Centrum Artystyczn</w:t>
      </w:r>
      <w:r w:rsidR="00633FF3">
        <w:rPr>
          <w:rFonts w:cs="Arial"/>
          <w:sz w:val="22"/>
          <w:szCs w:val="22"/>
        </w:rPr>
        <w:t>ego</w:t>
      </w:r>
      <w:r w:rsidR="00576828" w:rsidRPr="00576828">
        <w:rPr>
          <w:rFonts w:cs="Arial"/>
          <w:sz w:val="22"/>
          <w:szCs w:val="22"/>
        </w:rPr>
        <w:t xml:space="preserve"> im. Fryderyka Chopina w Sannikach</w:t>
      </w:r>
      <w:r w:rsidR="00AE3510">
        <w:rPr>
          <w:rFonts w:cs="Arial"/>
          <w:sz w:val="22"/>
          <w:szCs w:val="22"/>
        </w:rPr>
        <w:t>.</w:t>
      </w:r>
      <w:r w:rsidR="006A0830">
        <w:rPr>
          <w:rFonts w:cs="Arial"/>
          <w:sz w:val="22"/>
          <w:szCs w:val="22"/>
        </w:rPr>
        <w:t xml:space="preserve"> </w:t>
      </w:r>
    </w:p>
    <w:p w14:paraId="54FB5C50" w14:textId="77777777" w:rsidR="005471C6" w:rsidRPr="00765DE5" w:rsidRDefault="005471C6" w:rsidP="005471C6">
      <w:pPr>
        <w:pStyle w:val="Nagwek2"/>
        <w:rPr>
          <w:rFonts w:eastAsia="Batang"/>
        </w:rPr>
      </w:pPr>
      <w:r w:rsidRPr="00765DE5">
        <w:t>§</w:t>
      </w:r>
      <w:r w:rsidR="00AF4C72" w:rsidRPr="00765DE5">
        <w:t xml:space="preserve"> </w:t>
      </w:r>
      <w:r w:rsidRPr="00765DE5">
        <w:rPr>
          <w:rFonts w:eastAsia="Batang"/>
        </w:rPr>
        <w:t>2.</w:t>
      </w:r>
    </w:p>
    <w:p w14:paraId="4A115DF3" w14:textId="77777777" w:rsidR="005471C6" w:rsidRPr="00765DE5" w:rsidRDefault="005471C6" w:rsidP="005471C6">
      <w:pPr>
        <w:pStyle w:val="Nagwek2"/>
        <w:spacing w:before="0" w:after="240"/>
        <w:rPr>
          <w:rFonts w:eastAsia="Batang"/>
        </w:rPr>
      </w:pPr>
      <w:r w:rsidRPr="00765DE5">
        <w:rPr>
          <w:rFonts w:eastAsia="Batang"/>
        </w:rPr>
        <w:t>Warunki uczestnictwa</w:t>
      </w:r>
    </w:p>
    <w:p w14:paraId="2557C268" w14:textId="321215F2" w:rsidR="00634327" w:rsidRDefault="006E690B" w:rsidP="001C6DEC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6E690B">
        <w:rPr>
          <w:rFonts w:cs="Arial"/>
          <w:sz w:val="22"/>
          <w:szCs w:val="22"/>
        </w:rPr>
        <w:t xml:space="preserve">W Konkursie mogą uczestniczyć </w:t>
      </w:r>
      <w:r w:rsidR="00AE3510">
        <w:rPr>
          <w:rFonts w:cs="Arial"/>
          <w:sz w:val="22"/>
          <w:szCs w:val="22"/>
        </w:rPr>
        <w:t xml:space="preserve">wszystkie </w:t>
      </w:r>
      <w:r w:rsidRPr="006E690B">
        <w:rPr>
          <w:rFonts w:cs="Arial"/>
          <w:sz w:val="22"/>
          <w:szCs w:val="22"/>
        </w:rPr>
        <w:t>grupy dożynkowe</w:t>
      </w:r>
      <w:r w:rsidR="00AE3510">
        <w:rPr>
          <w:rFonts w:cs="Arial"/>
          <w:sz w:val="22"/>
          <w:szCs w:val="22"/>
        </w:rPr>
        <w:t xml:space="preserve"> biorące udział w Dożynkach Województwa Mazowieckiego</w:t>
      </w:r>
      <w:r w:rsidR="005471C6" w:rsidRPr="00634327">
        <w:rPr>
          <w:rFonts w:cs="Arial"/>
          <w:sz w:val="22"/>
          <w:szCs w:val="22"/>
        </w:rPr>
        <w:t>.</w:t>
      </w:r>
    </w:p>
    <w:p w14:paraId="4FD2F05E" w14:textId="7AE0B0D0" w:rsidR="006E690B" w:rsidRDefault="00D22D51" w:rsidP="001C6DEC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D22D51">
        <w:rPr>
          <w:rFonts w:cs="Arial"/>
          <w:sz w:val="22"/>
          <w:szCs w:val="22"/>
        </w:rPr>
        <w:t>Grupa dożynkowa może zgłosić do Konkursu tylko jeden wieniec</w:t>
      </w:r>
      <w:r w:rsidR="00576828">
        <w:rPr>
          <w:rFonts w:cs="Arial"/>
          <w:sz w:val="22"/>
          <w:szCs w:val="22"/>
        </w:rPr>
        <w:t>.</w:t>
      </w:r>
    </w:p>
    <w:p w14:paraId="08E35F1B" w14:textId="31D8FCC2" w:rsidR="00447D0B" w:rsidRDefault="00447D0B" w:rsidP="001C6DEC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634327">
        <w:rPr>
          <w:rFonts w:cs="Arial"/>
          <w:sz w:val="22"/>
          <w:szCs w:val="22"/>
        </w:rPr>
        <w:t xml:space="preserve">Warunkiem wzięcia udziału w Konkursie jest </w:t>
      </w:r>
      <w:r w:rsidR="00AE3510">
        <w:rPr>
          <w:rFonts w:cs="Arial"/>
          <w:sz w:val="22"/>
          <w:szCs w:val="22"/>
        </w:rPr>
        <w:t>złożenie</w:t>
      </w:r>
      <w:r w:rsidR="00D42ECC" w:rsidRPr="00634327">
        <w:rPr>
          <w:rFonts w:cs="Arial"/>
          <w:sz w:val="22"/>
          <w:szCs w:val="22"/>
        </w:rPr>
        <w:t xml:space="preserve"> </w:t>
      </w:r>
      <w:r w:rsidR="00D22D51">
        <w:rPr>
          <w:rFonts w:cs="Arial"/>
          <w:sz w:val="22"/>
          <w:szCs w:val="22"/>
        </w:rPr>
        <w:t xml:space="preserve">poprawnie </w:t>
      </w:r>
      <w:r w:rsidR="00D42ECC" w:rsidRPr="00634327">
        <w:rPr>
          <w:rFonts w:cs="Arial"/>
          <w:sz w:val="22"/>
          <w:szCs w:val="22"/>
        </w:rPr>
        <w:t>wypełnionego i podpisanego formularza zgłoszenioweg</w:t>
      </w:r>
      <w:r w:rsidR="002A2AF0">
        <w:rPr>
          <w:rFonts w:cs="Arial"/>
          <w:sz w:val="22"/>
          <w:szCs w:val="22"/>
        </w:rPr>
        <w:t>o</w:t>
      </w:r>
      <w:r w:rsidR="006F2D58">
        <w:rPr>
          <w:rFonts w:cs="Arial"/>
          <w:sz w:val="22"/>
          <w:szCs w:val="22"/>
        </w:rPr>
        <w:t>.</w:t>
      </w:r>
    </w:p>
    <w:p w14:paraId="4166C841" w14:textId="18EC1BD8" w:rsidR="002760F6" w:rsidRPr="002760F6" w:rsidRDefault="002760F6" w:rsidP="001C6DEC">
      <w:pPr>
        <w:pStyle w:val="Akapitzlist"/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2760F6">
        <w:rPr>
          <w:rFonts w:cs="Arial"/>
          <w:sz w:val="22"/>
          <w:szCs w:val="22"/>
        </w:rPr>
        <w:t xml:space="preserve">Organizator Konkursu nie ponosi kosztów dojazdu grup dożynkowych na miejsce odbywania się Dożynek Województwa Mazowieckiego.  </w:t>
      </w:r>
    </w:p>
    <w:p w14:paraId="54AEE216" w14:textId="77777777" w:rsidR="00B738AA" w:rsidRPr="00765DE5" w:rsidRDefault="007C09E9" w:rsidP="00552A65">
      <w:pPr>
        <w:pStyle w:val="Nagwek2"/>
        <w:rPr>
          <w:rFonts w:eastAsia="Batang"/>
        </w:rPr>
      </w:pPr>
      <w:r w:rsidRPr="00765DE5">
        <w:lastRenderedPageBreak/>
        <w:t>§</w:t>
      </w:r>
      <w:r w:rsidR="006C4E30" w:rsidRPr="00765DE5">
        <w:t xml:space="preserve"> </w:t>
      </w:r>
      <w:r w:rsidR="005471C6" w:rsidRPr="00765DE5">
        <w:rPr>
          <w:rFonts w:eastAsia="Batang"/>
        </w:rPr>
        <w:t>3</w:t>
      </w:r>
      <w:r w:rsidR="00B827D3" w:rsidRPr="00765DE5">
        <w:rPr>
          <w:rFonts w:eastAsia="Batang"/>
        </w:rPr>
        <w:t>.</w:t>
      </w:r>
    </w:p>
    <w:p w14:paraId="54243890" w14:textId="77777777" w:rsidR="008341EF" w:rsidRPr="00765DE5" w:rsidRDefault="005471C6" w:rsidP="008341EF">
      <w:pPr>
        <w:pStyle w:val="Nagwek2"/>
        <w:spacing w:before="0" w:after="240"/>
        <w:rPr>
          <w:rFonts w:eastAsia="Batang"/>
        </w:rPr>
      </w:pPr>
      <w:r w:rsidRPr="00765DE5">
        <w:rPr>
          <w:rFonts w:eastAsia="Batang"/>
        </w:rPr>
        <w:t xml:space="preserve">Zasady </w:t>
      </w:r>
      <w:r w:rsidR="006C4E30" w:rsidRPr="00765DE5">
        <w:rPr>
          <w:rFonts w:eastAsia="Batang"/>
        </w:rPr>
        <w:t>K</w:t>
      </w:r>
      <w:r w:rsidRPr="00765DE5">
        <w:rPr>
          <w:rFonts w:eastAsia="Batang"/>
        </w:rPr>
        <w:t>onkursu</w:t>
      </w:r>
    </w:p>
    <w:p w14:paraId="5497EF1B" w14:textId="17B82B66" w:rsidR="0080389C" w:rsidRDefault="001C6DEC" w:rsidP="001C6DEC">
      <w:pPr>
        <w:pStyle w:val="Akapitzlist"/>
        <w:numPr>
          <w:ilvl w:val="0"/>
          <w:numId w:val="27"/>
        </w:numPr>
        <w:jc w:val="both"/>
        <w:rPr>
          <w:rFonts w:cs="Arial"/>
          <w:sz w:val="22"/>
          <w:szCs w:val="22"/>
        </w:rPr>
      </w:pPr>
      <w:r w:rsidRPr="001C6DEC">
        <w:rPr>
          <w:rFonts w:cs="Arial"/>
          <w:sz w:val="22"/>
          <w:szCs w:val="22"/>
        </w:rPr>
        <w:t xml:space="preserve">Każdy wieniec może uzyskać maksymalnie </w:t>
      </w:r>
      <w:r w:rsidR="00F03D8D">
        <w:rPr>
          <w:rFonts w:cs="Arial"/>
          <w:sz w:val="22"/>
          <w:szCs w:val="22"/>
        </w:rPr>
        <w:t>15</w:t>
      </w:r>
      <w:r w:rsidRPr="001C6DEC">
        <w:rPr>
          <w:rFonts w:cs="Arial"/>
          <w:sz w:val="22"/>
          <w:szCs w:val="22"/>
        </w:rPr>
        <w:t xml:space="preserve"> punktów od każdego z członków Kapituły Konkursu</w:t>
      </w:r>
      <w:r w:rsidR="0080389C" w:rsidRPr="0080389C">
        <w:rPr>
          <w:rFonts w:cs="Arial"/>
          <w:sz w:val="22"/>
          <w:szCs w:val="22"/>
        </w:rPr>
        <w:t xml:space="preserve">. </w:t>
      </w:r>
    </w:p>
    <w:p w14:paraId="52451438" w14:textId="77777777" w:rsidR="00D86331" w:rsidRPr="00D86331" w:rsidRDefault="00D86331" w:rsidP="00D86331">
      <w:pPr>
        <w:pStyle w:val="Akapitzlist"/>
        <w:numPr>
          <w:ilvl w:val="0"/>
          <w:numId w:val="27"/>
        </w:numPr>
        <w:jc w:val="both"/>
        <w:rPr>
          <w:rFonts w:cs="Arial"/>
          <w:sz w:val="22"/>
          <w:szCs w:val="22"/>
        </w:rPr>
      </w:pPr>
      <w:r w:rsidRPr="00D86331">
        <w:rPr>
          <w:rFonts w:cs="Arial"/>
          <w:sz w:val="22"/>
          <w:szCs w:val="22"/>
        </w:rPr>
        <w:t>Przyjmuje się następujące kryteria oceny wieńców:</w:t>
      </w:r>
    </w:p>
    <w:p w14:paraId="315DCE0E" w14:textId="4A447ED6" w:rsidR="00D86331" w:rsidRPr="00D86331" w:rsidRDefault="00D86331" w:rsidP="00D86331">
      <w:pPr>
        <w:pStyle w:val="Akapitzlist"/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D86331">
        <w:rPr>
          <w:rFonts w:cs="Arial"/>
          <w:sz w:val="22"/>
          <w:szCs w:val="22"/>
        </w:rPr>
        <w:t>różnorodność naturalnych materiałów wykorzystanych w wieńcu, związanych ze świętem plonów takich jak: kłosy, ziarna zbóż, warzywa, owoce, kwiaty i zioła itp. – od 0 do 6 pkt;</w:t>
      </w:r>
    </w:p>
    <w:p w14:paraId="4AC638A4" w14:textId="77777777" w:rsidR="00D86331" w:rsidRPr="00D86331" w:rsidRDefault="00D86331" w:rsidP="00D86331">
      <w:pPr>
        <w:pStyle w:val="Akapitzlist"/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D86331">
        <w:rPr>
          <w:rFonts w:cs="Arial"/>
          <w:sz w:val="22"/>
          <w:szCs w:val="22"/>
        </w:rPr>
        <w:t>walory artystyczne: forma wieńca, kształt bryły, kompozycja, dobór i znaczenie barw – od 0 do 4 pkt;</w:t>
      </w:r>
    </w:p>
    <w:p w14:paraId="5F086E3B" w14:textId="3E8946B0" w:rsidR="00D86331" w:rsidRPr="00D86331" w:rsidRDefault="00D86331" w:rsidP="00D86331">
      <w:pPr>
        <w:pStyle w:val="Akapitzlist"/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D86331">
        <w:rPr>
          <w:rFonts w:cs="Arial"/>
          <w:sz w:val="22"/>
          <w:szCs w:val="22"/>
        </w:rPr>
        <w:t>walory estetyczne: staranność wykonania, technika, różnorodność splotów, pomysłowość i oryginalność – od 0 do 5 pkt</w:t>
      </w:r>
      <w:r w:rsidR="00F179A0">
        <w:rPr>
          <w:rFonts w:cs="Arial"/>
          <w:sz w:val="22"/>
          <w:szCs w:val="22"/>
        </w:rPr>
        <w:t>.</w:t>
      </w:r>
    </w:p>
    <w:p w14:paraId="572A7670" w14:textId="501695EE" w:rsidR="00D86331" w:rsidRDefault="00D86331" w:rsidP="00D86331">
      <w:pPr>
        <w:pStyle w:val="Akapitzlist"/>
        <w:numPr>
          <w:ilvl w:val="0"/>
          <w:numId w:val="27"/>
        </w:numPr>
        <w:jc w:val="both"/>
        <w:rPr>
          <w:rFonts w:cs="Arial"/>
          <w:sz w:val="22"/>
          <w:szCs w:val="22"/>
        </w:rPr>
      </w:pPr>
      <w:r w:rsidRPr="00D86331">
        <w:rPr>
          <w:rFonts w:cs="Arial"/>
          <w:sz w:val="22"/>
          <w:szCs w:val="22"/>
        </w:rPr>
        <w:t>Przyznane punkty sumuje się</w:t>
      </w:r>
      <w:r w:rsidR="00F179A0">
        <w:rPr>
          <w:rFonts w:cs="Arial"/>
          <w:sz w:val="22"/>
          <w:szCs w:val="22"/>
        </w:rPr>
        <w:t>.</w:t>
      </w:r>
      <w:r w:rsidRPr="00D86331">
        <w:rPr>
          <w:rFonts w:cs="Arial"/>
          <w:sz w:val="22"/>
          <w:szCs w:val="22"/>
        </w:rPr>
        <w:t xml:space="preserve"> </w:t>
      </w:r>
      <w:r w:rsidR="00F179A0">
        <w:rPr>
          <w:rFonts w:cs="Arial"/>
          <w:sz w:val="22"/>
          <w:szCs w:val="22"/>
        </w:rPr>
        <w:t>W</w:t>
      </w:r>
      <w:r w:rsidRPr="00D86331">
        <w:rPr>
          <w:rFonts w:cs="Arial"/>
          <w:sz w:val="22"/>
          <w:szCs w:val="22"/>
        </w:rPr>
        <w:t>ygrywa wieniec, który uzyskał największą liczbę punktów.</w:t>
      </w:r>
    </w:p>
    <w:p w14:paraId="6D2D00E4" w14:textId="0BAB01F9" w:rsidR="00D86331" w:rsidRPr="00D86331" w:rsidRDefault="00D86331" w:rsidP="00D86331">
      <w:pPr>
        <w:pStyle w:val="Akapitzlist"/>
        <w:numPr>
          <w:ilvl w:val="0"/>
          <w:numId w:val="27"/>
        </w:numPr>
        <w:jc w:val="both"/>
        <w:rPr>
          <w:rFonts w:cs="Arial"/>
          <w:sz w:val="22"/>
          <w:szCs w:val="22"/>
        </w:rPr>
      </w:pPr>
      <w:r w:rsidRPr="00D86331">
        <w:rPr>
          <w:rFonts w:cs="Arial"/>
          <w:sz w:val="22"/>
          <w:szCs w:val="22"/>
        </w:rPr>
        <w:t xml:space="preserve">W przypadku gdy więcej niż jeden wieniec uzyska taką samą, największą liczbę punktów, o wyborze zwycięskiego wieńca decyduje głos </w:t>
      </w:r>
      <w:r w:rsidR="004E0B2E">
        <w:rPr>
          <w:rFonts w:cs="Arial"/>
          <w:sz w:val="22"/>
          <w:szCs w:val="22"/>
        </w:rPr>
        <w:t>p</w:t>
      </w:r>
      <w:r w:rsidRPr="00D86331">
        <w:rPr>
          <w:rFonts w:cs="Arial"/>
          <w:sz w:val="22"/>
          <w:szCs w:val="22"/>
        </w:rPr>
        <w:t>rzewodniczącego Kapituły Konkursu.</w:t>
      </w:r>
    </w:p>
    <w:p w14:paraId="7E7A9E80" w14:textId="77777777" w:rsidR="00B738AA" w:rsidRPr="00765DE5" w:rsidRDefault="007C09E9" w:rsidP="00997B49">
      <w:pPr>
        <w:pStyle w:val="Nagwek2"/>
        <w:rPr>
          <w:rFonts w:eastAsia="Batang"/>
        </w:rPr>
      </w:pPr>
      <w:r w:rsidRPr="00765DE5">
        <w:t>§</w:t>
      </w:r>
      <w:r w:rsidR="006C4E30" w:rsidRPr="00765DE5">
        <w:t xml:space="preserve"> </w:t>
      </w:r>
      <w:r w:rsidR="005471C6" w:rsidRPr="00765DE5">
        <w:rPr>
          <w:rFonts w:eastAsia="Batang"/>
        </w:rPr>
        <w:t>4</w:t>
      </w:r>
      <w:r w:rsidR="00B827D3" w:rsidRPr="00765DE5">
        <w:rPr>
          <w:rFonts w:eastAsia="Batang"/>
        </w:rPr>
        <w:t>.</w:t>
      </w:r>
    </w:p>
    <w:p w14:paraId="6B81A648" w14:textId="318A3D34" w:rsidR="0080389C" w:rsidRDefault="00447D0B" w:rsidP="00447D0B">
      <w:pPr>
        <w:pStyle w:val="Nagwek2"/>
        <w:spacing w:before="0" w:after="240"/>
        <w:rPr>
          <w:rFonts w:eastAsia="Batang"/>
          <w:color w:val="000000" w:themeColor="text1"/>
        </w:rPr>
      </w:pPr>
      <w:r>
        <w:rPr>
          <w:rFonts w:eastAsia="Batang"/>
          <w:color w:val="000000" w:themeColor="text1"/>
        </w:rPr>
        <w:t>Z</w:t>
      </w:r>
      <w:r w:rsidRPr="00447D0B">
        <w:rPr>
          <w:rFonts w:eastAsia="Batang"/>
          <w:color w:val="000000" w:themeColor="text1"/>
        </w:rPr>
        <w:t>głoszenia konkursowe</w:t>
      </w:r>
    </w:p>
    <w:p w14:paraId="20AA6554" w14:textId="1C4E047D" w:rsidR="00512224" w:rsidRPr="00512224" w:rsidRDefault="00512224" w:rsidP="00512224">
      <w:pPr>
        <w:pStyle w:val="Akapitzlist"/>
        <w:numPr>
          <w:ilvl w:val="0"/>
          <w:numId w:val="19"/>
        </w:numPr>
        <w:jc w:val="both"/>
        <w:rPr>
          <w:rFonts w:cs="Arial"/>
          <w:sz w:val="22"/>
          <w:szCs w:val="22"/>
        </w:rPr>
      </w:pPr>
      <w:r w:rsidRPr="00512224">
        <w:rPr>
          <w:rFonts w:cs="Arial"/>
          <w:sz w:val="22"/>
          <w:szCs w:val="22"/>
        </w:rPr>
        <w:t xml:space="preserve">Zgłoszenie do Konkursu polega na przesłaniu drogą mailową na adres: </w:t>
      </w:r>
      <w:hyperlink r:id="rId12" w:history="1">
        <w:r w:rsidRPr="003C79C6">
          <w:rPr>
            <w:rStyle w:val="Hipercze"/>
            <w:rFonts w:cs="Arial"/>
            <w:sz w:val="22"/>
            <w:szCs w:val="22"/>
          </w:rPr>
          <w:t>adriana.jakubowska@mazovia.pl</w:t>
        </w:r>
      </w:hyperlink>
      <w:r>
        <w:rPr>
          <w:rFonts w:cs="Arial"/>
          <w:sz w:val="22"/>
          <w:szCs w:val="22"/>
        </w:rPr>
        <w:t xml:space="preserve"> </w:t>
      </w:r>
      <w:r w:rsidR="004229B6">
        <w:rPr>
          <w:rFonts w:cs="Arial"/>
          <w:sz w:val="22"/>
          <w:szCs w:val="22"/>
        </w:rPr>
        <w:t xml:space="preserve">skanu </w:t>
      </w:r>
      <w:r w:rsidRPr="00512224">
        <w:rPr>
          <w:rFonts w:cs="Arial"/>
          <w:sz w:val="22"/>
          <w:szCs w:val="22"/>
        </w:rPr>
        <w:t>wypełnionego</w:t>
      </w:r>
      <w:r w:rsidR="00B70119">
        <w:rPr>
          <w:rFonts w:cs="Arial"/>
          <w:sz w:val="22"/>
          <w:szCs w:val="22"/>
        </w:rPr>
        <w:t xml:space="preserve"> i podpisanego</w:t>
      </w:r>
      <w:r w:rsidRPr="00512224">
        <w:rPr>
          <w:rFonts w:cs="Arial"/>
          <w:sz w:val="22"/>
          <w:szCs w:val="22"/>
        </w:rPr>
        <w:t xml:space="preserve"> </w:t>
      </w:r>
      <w:r w:rsidR="004229B6">
        <w:rPr>
          <w:rFonts w:cs="Arial"/>
          <w:sz w:val="22"/>
          <w:szCs w:val="22"/>
        </w:rPr>
        <w:t>f</w:t>
      </w:r>
      <w:r w:rsidRPr="00512224">
        <w:rPr>
          <w:rFonts w:cs="Arial"/>
          <w:sz w:val="22"/>
          <w:szCs w:val="22"/>
        </w:rPr>
        <w:t xml:space="preserve">ormularza zgłoszeniowego, którego wzór stanowi załącznik do </w:t>
      </w:r>
      <w:r w:rsidR="00FC025E">
        <w:rPr>
          <w:rFonts w:cs="Arial"/>
          <w:sz w:val="22"/>
          <w:szCs w:val="22"/>
        </w:rPr>
        <w:t>r</w:t>
      </w:r>
      <w:r w:rsidRPr="00512224">
        <w:rPr>
          <w:rFonts w:cs="Arial"/>
          <w:sz w:val="22"/>
          <w:szCs w:val="22"/>
        </w:rPr>
        <w:t>egulaminu</w:t>
      </w:r>
      <w:r w:rsidR="00F51769">
        <w:rPr>
          <w:rFonts w:cs="Arial"/>
          <w:sz w:val="22"/>
          <w:szCs w:val="22"/>
        </w:rPr>
        <w:t xml:space="preserve"> do </w:t>
      </w:r>
      <w:r w:rsidR="00F51769" w:rsidRPr="00B70119">
        <w:rPr>
          <w:rFonts w:cs="Arial"/>
          <w:b/>
          <w:bCs/>
          <w:sz w:val="22"/>
          <w:szCs w:val="22"/>
        </w:rPr>
        <w:t>2</w:t>
      </w:r>
      <w:r w:rsidR="00633FF3">
        <w:rPr>
          <w:rFonts w:cs="Arial"/>
          <w:b/>
          <w:bCs/>
          <w:sz w:val="22"/>
          <w:szCs w:val="22"/>
        </w:rPr>
        <w:t>2</w:t>
      </w:r>
      <w:r w:rsidR="00F51769" w:rsidRPr="00B70119">
        <w:rPr>
          <w:rFonts w:cs="Arial"/>
          <w:b/>
          <w:bCs/>
          <w:sz w:val="22"/>
          <w:szCs w:val="22"/>
        </w:rPr>
        <w:t xml:space="preserve"> sierpnia </w:t>
      </w:r>
      <w:r w:rsidR="00B70119">
        <w:rPr>
          <w:rFonts w:cs="Arial"/>
          <w:b/>
          <w:bCs/>
          <w:sz w:val="22"/>
          <w:szCs w:val="22"/>
        </w:rPr>
        <w:t>202</w:t>
      </w:r>
      <w:r w:rsidR="00633FF3">
        <w:rPr>
          <w:rFonts w:cs="Arial"/>
          <w:b/>
          <w:bCs/>
          <w:sz w:val="22"/>
          <w:szCs w:val="22"/>
        </w:rPr>
        <w:t>4</w:t>
      </w:r>
      <w:r w:rsidR="00B70119">
        <w:rPr>
          <w:rFonts w:cs="Arial"/>
          <w:b/>
          <w:bCs/>
          <w:sz w:val="22"/>
          <w:szCs w:val="22"/>
        </w:rPr>
        <w:t xml:space="preserve"> r</w:t>
      </w:r>
      <w:r w:rsidRPr="00512224">
        <w:rPr>
          <w:rFonts w:cs="Arial"/>
          <w:sz w:val="22"/>
          <w:szCs w:val="22"/>
        </w:rPr>
        <w:t xml:space="preserve">. </w:t>
      </w:r>
      <w:r w:rsidR="006F2D58">
        <w:rPr>
          <w:rFonts w:cs="Arial"/>
          <w:sz w:val="22"/>
          <w:szCs w:val="22"/>
        </w:rPr>
        <w:t>F</w:t>
      </w:r>
      <w:r w:rsidRPr="00512224">
        <w:rPr>
          <w:rFonts w:cs="Arial"/>
          <w:sz w:val="22"/>
          <w:szCs w:val="22"/>
        </w:rPr>
        <w:t xml:space="preserve">ormularz zgłoszeniowy można przekazać </w:t>
      </w:r>
      <w:r w:rsidR="006F2D58">
        <w:rPr>
          <w:rFonts w:cs="Arial"/>
          <w:sz w:val="22"/>
          <w:szCs w:val="22"/>
        </w:rPr>
        <w:t xml:space="preserve">także </w:t>
      </w:r>
      <w:r w:rsidRPr="00512224">
        <w:rPr>
          <w:rFonts w:cs="Arial"/>
          <w:sz w:val="22"/>
          <w:szCs w:val="22"/>
        </w:rPr>
        <w:t xml:space="preserve">Kapitule Konkursu na miejscu zbiórki grup dożynkowych. </w:t>
      </w:r>
      <w:r w:rsidR="00F51769">
        <w:rPr>
          <w:rFonts w:cs="Arial"/>
          <w:sz w:val="22"/>
          <w:szCs w:val="22"/>
        </w:rPr>
        <w:t>O</w:t>
      </w:r>
      <w:r w:rsidR="004229B6">
        <w:rPr>
          <w:rFonts w:cs="Arial"/>
          <w:sz w:val="22"/>
          <w:szCs w:val="22"/>
        </w:rPr>
        <w:t>cena wieńca dożynkowego odbędzie się w miejscu zbiórki grup dożynkowych.</w:t>
      </w:r>
      <w:r w:rsidR="006F2D58">
        <w:rPr>
          <w:rFonts w:cs="Arial"/>
          <w:sz w:val="22"/>
          <w:szCs w:val="22"/>
        </w:rPr>
        <w:t xml:space="preserve"> </w:t>
      </w:r>
    </w:p>
    <w:p w14:paraId="101E1ECE" w14:textId="700E7A05" w:rsidR="004040A7" w:rsidRPr="00765DE5" w:rsidRDefault="004040A7" w:rsidP="004040A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65DE5">
        <w:rPr>
          <w:rFonts w:eastAsia="Batang" w:cs="Arial"/>
          <w:sz w:val="22"/>
          <w:szCs w:val="22"/>
        </w:rPr>
        <w:t>Zgłoszenia wypełnione na inny</w:t>
      </w:r>
      <w:r w:rsidR="00512224">
        <w:rPr>
          <w:rFonts w:eastAsia="Batang" w:cs="Arial"/>
          <w:sz w:val="22"/>
          <w:szCs w:val="22"/>
        </w:rPr>
        <w:t>m</w:t>
      </w:r>
      <w:r w:rsidRPr="00765DE5">
        <w:rPr>
          <w:rFonts w:eastAsia="Batang" w:cs="Arial"/>
          <w:sz w:val="22"/>
          <w:szCs w:val="22"/>
        </w:rPr>
        <w:t xml:space="preserve"> formularz</w:t>
      </w:r>
      <w:r w:rsidR="00512224">
        <w:rPr>
          <w:rFonts w:eastAsia="Batang" w:cs="Arial"/>
          <w:sz w:val="22"/>
          <w:szCs w:val="22"/>
        </w:rPr>
        <w:t>u</w:t>
      </w:r>
      <w:r w:rsidRPr="00765DE5">
        <w:rPr>
          <w:rFonts w:eastAsia="Batang" w:cs="Arial"/>
          <w:sz w:val="22"/>
          <w:szCs w:val="22"/>
        </w:rPr>
        <w:t>, niż będą</w:t>
      </w:r>
      <w:r w:rsidR="00512224">
        <w:rPr>
          <w:rFonts w:eastAsia="Batang" w:cs="Arial"/>
          <w:sz w:val="22"/>
          <w:szCs w:val="22"/>
        </w:rPr>
        <w:t>cy</w:t>
      </w:r>
      <w:r w:rsidRPr="00765DE5">
        <w:rPr>
          <w:rFonts w:eastAsia="Batang" w:cs="Arial"/>
          <w:sz w:val="22"/>
          <w:szCs w:val="22"/>
        </w:rPr>
        <w:t xml:space="preserve"> załącznik</w:t>
      </w:r>
      <w:r w:rsidR="00512224">
        <w:rPr>
          <w:rFonts w:eastAsia="Batang" w:cs="Arial"/>
          <w:sz w:val="22"/>
          <w:szCs w:val="22"/>
        </w:rPr>
        <w:t>iem</w:t>
      </w:r>
      <w:r w:rsidRPr="00765DE5">
        <w:rPr>
          <w:rFonts w:eastAsia="Batang" w:cs="Arial"/>
          <w:sz w:val="22"/>
          <w:szCs w:val="22"/>
        </w:rPr>
        <w:t xml:space="preserve"> do </w:t>
      </w:r>
      <w:r w:rsidR="00FC025E">
        <w:rPr>
          <w:rFonts w:eastAsia="Batang" w:cs="Arial"/>
          <w:sz w:val="22"/>
          <w:szCs w:val="22"/>
        </w:rPr>
        <w:t>r</w:t>
      </w:r>
      <w:r w:rsidRPr="00765DE5">
        <w:rPr>
          <w:rFonts w:eastAsia="Batang" w:cs="Arial"/>
          <w:sz w:val="22"/>
          <w:szCs w:val="22"/>
        </w:rPr>
        <w:t xml:space="preserve">egulaminu, nie będą rozpatrywane. </w:t>
      </w:r>
    </w:p>
    <w:p w14:paraId="6A018523" w14:textId="1CA27ACC" w:rsidR="004040A7" w:rsidRPr="00765DE5" w:rsidRDefault="004040A7" w:rsidP="004040A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65DE5">
        <w:rPr>
          <w:rFonts w:eastAsia="Calibri" w:cs="Arial"/>
          <w:sz w:val="22"/>
          <w:szCs w:val="22"/>
        </w:rPr>
        <w:t xml:space="preserve">Przyjęcie zgłoszenia oraz </w:t>
      </w:r>
      <w:r w:rsidR="00512224">
        <w:rPr>
          <w:rFonts w:eastAsia="Calibri" w:cs="Arial"/>
          <w:sz w:val="22"/>
          <w:szCs w:val="22"/>
        </w:rPr>
        <w:t xml:space="preserve">jego </w:t>
      </w:r>
      <w:r w:rsidRPr="00765DE5">
        <w:rPr>
          <w:rFonts w:eastAsia="Calibri" w:cs="Arial"/>
          <w:sz w:val="22"/>
          <w:szCs w:val="22"/>
        </w:rPr>
        <w:t xml:space="preserve">zakwalifikowanie do Konkursu zostanie potwierdzone przez </w:t>
      </w:r>
      <w:r w:rsidR="00B51786">
        <w:rPr>
          <w:rFonts w:eastAsia="Calibri" w:cs="Arial"/>
          <w:sz w:val="22"/>
          <w:szCs w:val="22"/>
        </w:rPr>
        <w:t>o</w:t>
      </w:r>
      <w:r w:rsidRPr="00765DE5">
        <w:rPr>
          <w:rFonts w:eastAsia="Calibri" w:cs="Arial"/>
          <w:sz w:val="22"/>
          <w:szCs w:val="22"/>
        </w:rPr>
        <w:t>rganizatora zwrotną wiadomością mailową.</w:t>
      </w:r>
    </w:p>
    <w:p w14:paraId="71AA7D7C" w14:textId="6A524EEC" w:rsidR="004229B6" w:rsidRPr="004229B6" w:rsidRDefault="004229B6" w:rsidP="004229B6">
      <w:pPr>
        <w:pStyle w:val="Akapitzlist"/>
        <w:numPr>
          <w:ilvl w:val="0"/>
          <w:numId w:val="19"/>
        </w:numPr>
        <w:jc w:val="both"/>
        <w:rPr>
          <w:rFonts w:cs="Arial"/>
          <w:sz w:val="22"/>
          <w:szCs w:val="22"/>
        </w:rPr>
      </w:pPr>
      <w:r w:rsidRPr="004229B6">
        <w:rPr>
          <w:rFonts w:cs="Arial"/>
          <w:sz w:val="22"/>
          <w:szCs w:val="22"/>
        </w:rPr>
        <w:t>Miejscem zbiórki grup dożynkowych, reprezentujących wieniec dożynkowy jest wyznaczone przez organizatora Konkursu, miejsce</w:t>
      </w:r>
      <w:r w:rsidR="00633FF3">
        <w:rPr>
          <w:rFonts w:cs="Arial"/>
          <w:sz w:val="22"/>
          <w:szCs w:val="22"/>
        </w:rPr>
        <w:t>,</w:t>
      </w:r>
      <w:r w:rsidRPr="004229B6">
        <w:rPr>
          <w:rFonts w:cs="Arial"/>
          <w:sz w:val="22"/>
          <w:szCs w:val="22"/>
        </w:rPr>
        <w:t xml:space="preserve"> </w:t>
      </w:r>
      <w:r w:rsidR="00633FF3" w:rsidRPr="00633FF3">
        <w:rPr>
          <w:rFonts w:cs="Arial"/>
          <w:sz w:val="22"/>
          <w:szCs w:val="22"/>
        </w:rPr>
        <w:t>na terenie Europejskiego Centrum Artystyczn</w:t>
      </w:r>
      <w:r w:rsidR="00633FF3">
        <w:rPr>
          <w:rFonts w:cs="Arial"/>
          <w:sz w:val="22"/>
          <w:szCs w:val="22"/>
        </w:rPr>
        <w:t>ego</w:t>
      </w:r>
      <w:r w:rsidR="00633FF3" w:rsidRPr="00633FF3">
        <w:rPr>
          <w:rFonts w:cs="Arial"/>
          <w:sz w:val="22"/>
          <w:szCs w:val="22"/>
        </w:rPr>
        <w:t xml:space="preserve"> im. Fryderyka Chopina w Sannikach</w:t>
      </w:r>
      <w:r w:rsidRPr="004229B6">
        <w:rPr>
          <w:rFonts w:cs="Arial"/>
          <w:sz w:val="22"/>
          <w:szCs w:val="22"/>
        </w:rPr>
        <w:t xml:space="preserve">, w dniu </w:t>
      </w:r>
      <w:r>
        <w:rPr>
          <w:rFonts w:cs="Arial"/>
          <w:sz w:val="22"/>
          <w:szCs w:val="22"/>
        </w:rPr>
        <w:t>2</w:t>
      </w:r>
      <w:r w:rsidR="00633FF3">
        <w:rPr>
          <w:rFonts w:cs="Arial"/>
          <w:sz w:val="22"/>
          <w:szCs w:val="22"/>
        </w:rPr>
        <w:t>5</w:t>
      </w:r>
      <w:r w:rsidRPr="004229B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sierpnia</w:t>
      </w:r>
      <w:r w:rsidRPr="004229B6">
        <w:rPr>
          <w:rFonts w:cs="Arial"/>
          <w:sz w:val="22"/>
          <w:szCs w:val="22"/>
        </w:rPr>
        <w:t xml:space="preserve"> 202</w:t>
      </w:r>
      <w:r w:rsidR="00633FF3">
        <w:rPr>
          <w:rFonts w:cs="Arial"/>
          <w:sz w:val="22"/>
          <w:szCs w:val="22"/>
        </w:rPr>
        <w:t>4</w:t>
      </w:r>
      <w:r w:rsidRPr="004229B6">
        <w:rPr>
          <w:rFonts w:cs="Arial"/>
          <w:sz w:val="22"/>
          <w:szCs w:val="22"/>
        </w:rPr>
        <w:t xml:space="preserve"> r. O </w:t>
      </w:r>
      <w:r w:rsidR="00A2667D">
        <w:rPr>
          <w:rFonts w:cs="Arial"/>
          <w:sz w:val="22"/>
          <w:szCs w:val="22"/>
        </w:rPr>
        <w:t>dokładnej lokalizacji miejsca zbiórki</w:t>
      </w:r>
      <w:r w:rsidRPr="004229B6">
        <w:rPr>
          <w:rFonts w:cs="Arial"/>
          <w:sz w:val="22"/>
          <w:szCs w:val="22"/>
        </w:rPr>
        <w:t xml:space="preserve"> uczestnicy zostaną poinformowani osobnym pismem.</w:t>
      </w:r>
    </w:p>
    <w:p w14:paraId="3670F5B2" w14:textId="77777777" w:rsidR="00B738AA" w:rsidRPr="00765DE5" w:rsidRDefault="007C09E9" w:rsidP="00552A65">
      <w:pPr>
        <w:pStyle w:val="Nagwek2"/>
      </w:pPr>
      <w:r w:rsidRPr="00765DE5">
        <w:t>§</w:t>
      </w:r>
      <w:r w:rsidR="006C4E30" w:rsidRPr="00765DE5">
        <w:t xml:space="preserve"> </w:t>
      </w:r>
      <w:r w:rsidR="005471C6" w:rsidRPr="00765DE5">
        <w:t>5</w:t>
      </w:r>
      <w:r w:rsidR="00B827D3" w:rsidRPr="00765DE5">
        <w:t>.</w:t>
      </w:r>
    </w:p>
    <w:p w14:paraId="268E8DCD" w14:textId="2609FDCD" w:rsidR="00321A6A" w:rsidRPr="00765DE5" w:rsidRDefault="005471C6" w:rsidP="008341EF">
      <w:pPr>
        <w:pStyle w:val="Nagwek2"/>
        <w:spacing w:before="0" w:after="240"/>
      </w:pPr>
      <w:r w:rsidRPr="00765DE5">
        <w:t>K</w:t>
      </w:r>
      <w:r w:rsidR="00B51786">
        <w:t>apituła</w:t>
      </w:r>
      <w:r w:rsidRPr="00765DE5">
        <w:t xml:space="preserve"> Konkur</w:t>
      </w:r>
      <w:r w:rsidR="00B51786">
        <w:t>su</w:t>
      </w:r>
    </w:p>
    <w:p w14:paraId="3E1265EC" w14:textId="62DCE2CD" w:rsidR="00E92B74" w:rsidRPr="00E92B74" w:rsidRDefault="00E92B74" w:rsidP="00607C8E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E92B74">
        <w:rPr>
          <w:rFonts w:cs="Arial"/>
          <w:sz w:val="22"/>
          <w:szCs w:val="22"/>
        </w:rPr>
        <w:t>Wyboru najładniejszego wieńca oraz laureatów Konkursu dokonuje Kapituła Konkursu</w:t>
      </w:r>
      <w:r>
        <w:rPr>
          <w:rFonts w:cs="Arial"/>
          <w:sz w:val="22"/>
          <w:szCs w:val="22"/>
        </w:rPr>
        <w:t>.</w:t>
      </w:r>
      <w:r w:rsidRPr="00E92B74">
        <w:rPr>
          <w:rFonts w:cs="Arial"/>
          <w:sz w:val="22"/>
          <w:szCs w:val="22"/>
        </w:rPr>
        <w:t xml:space="preserve"> </w:t>
      </w:r>
    </w:p>
    <w:p w14:paraId="2320ECFA" w14:textId="4E5B4AD3" w:rsidR="00590E12" w:rsidRPr="00765DE5" w:rsidRDefault="00590E12" w:rsidP="00607C8E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65DE5">
        <w:rPr>
          <w:rFonts w:cs="Arial"/>
          <w:color w:val="000000"/>
          <w:sz w:val="22"/>
          <w:szCs w:val="22"/>
        </w:rPr>
        <w:lastRenderedPageBreak/>
        <w:t>W skład K</w:t>
      </w:r>
      <w:r w:rsidR="00E92B74">
        <w:rPr>
          <w:rFonts w:cs="Arial"/>
          <w:color w:val="000000"/>
          <w:sz w:val="22"/>
          <w:szCs w:val="22"/>
        </w:rPr>
        <w:t>apituły</w:t>
      </w:r>
      <w:r w:rsidRPr="00765DE5">
        <w:rPr>
          <w:rFonts w:cs="Arial"/>
          <w:color w:val="000000"/>
          <w:sz w:val="22"/>
          <w:szCs w:val="22"/>
        </w:rPr>
        <w:t xml:space="preserve"> wchodzi do </w:t>
      </w:r>
      <w:r w:rsidR="00891CB1">
        <w:rPr>
          <w:rFonts w:cs="Arial"/>
          <w:color w:val="000000"/>
          <w:sz w:val="22"/>
          <w:szCs w:val="22"/>
        </w:rPr>
        <w:t>6</w:t>
      </w:r>
      <w:r w:rsidRPr="00765DE5">
        <w:rPr>
          <w:rFonts w:cs="Arial"/>
          <w:color w:val="000000"/>
          <w:sz w:val="22"/>
          <w:szCs w:val="22"/>
        </w:rPr>
        <w:t xml:space="preserve"> osób.</w:t>
      </w:r>
      <w:r w:rsidR="00131E0E" w:rsidRPr="00131E0E">
        <w:rPr>
          <w:rFonts w:cs="Arial"/>
          <w:sz w:val="22"/>
          <w:szCs w:val="22"/>
        </w:rPr>
        <w:t xml:space="preserve"> </w:t>
      </w:r>
      <w:r w:rsidR="00131E0E">
        <w:rPr>
          <w:rFonts w:cs="Arial"/>
          <w:sz w:val="22"/>
          <w:szCs w:val="22"/>
        </w:rPr>
        <w:t>Skład osobowy K</w:t>
      </w:r>
      <w:r w:rsidR="00E92B74">
        <w:rPr>
          <w:rFonts w:cs="Arial"/>
          <w:sz w:val="22"/>
          <w:szCs w:val="22"/>
        </w:rPr>
        <w:t>apituły</w:t>
      </w:r>
      <w:r w:rsidR="00921109">
        <w:rPr>
          <w:rFonts w:cs="Arial"/>
          <w:sz w:val="22"/>
          <w:szCs w:val="22"/>
        </w:rPr>
        <w:t xml:space="preserve"> </w:t>
      </w:r>
      <w:r w:rsidR="0029437A">
        <w:rPr>
          <w:rFonts w:cs="Arial"/>
          <w:sz w:val="22"/>
          <w:szCs w:val="22"/>
        </w:rPr>
        <w:t>Konkursu</w:t>
      </w:r>
      <w:r w:rsidR="00131E0E">
        <w:rPr>
          <w:rFonts w:cs="Arial"/>
          <w:sz w:val="22"/>
          <w:szCs w:val="22"/>
        </w:rPr>
        <w:t xml:space="preserve"> oraz jej przewodniczącego określa </w:t>
      </w:r>
      <w:r w:rsidR="00131E0E" w:rsidRPr="00765DE5">
        <w:rPr>
          <w:rFonts w:cs="Arial"/>
          <w:sz w:val="22"/>
          <w:szCs w:val="22"/>
        </w:rPr>
        <w:t>Marszał</w:t>
      </w:r>
      <w:r w:rsidR="00131E0E">
        <w:rPr>
          <w:rFonts w:cs="Arial"/>
          <w:sz w:val="22"/>
          <w:szCs w:val="22"/>
        </w:rPr>
        <w:t>e</w:t>
      </w:r>
      <w:r w:rsidR="00131E0E" w:rsidRPr="00765DE5">
        <w:rPr>
          <w:rFonts w:cs="Arial"/>
          <w:sz w:val="22"/>
          <w:szCs w:val="22"/>
        </w:rPr>
        <w:t>k</w:t>
      </w:r>
      <w:r w:rsidR="00131E0E" w:rsidRPr="00765DE5">
        <w:rPr>
          <w:rStyle w:val="Odwoaniedokomentarza"/>
        </w:rPr>
        <w:t xml:space="preserve"> </w:t>
      </w:r>
      <w:r w:rsidR="00131E0E" w:rsidRPr="00765DE5">
        <w:rPr>
          <w:rFonts w:cs="Arial"/>
          <w:color w:val="000000"/>
          <w:sz w:val="22"/>
          <w:szCs w:val="22"/>
        </w:rPr>
        <w:t>W</w:t>
      </w:r>
      <w:r w:rsidR="00131E0E" w:rsidRPr="00765DE5">
        <w:rPr>
          <w:rFonts w:cs="Arial"/>
          <w:sz w:val="22"/>
          <w:szCs w:val="22"/>
        </w:rPr>
        <w:t xml:space="preserve">ojewództwa Mazowieckiego </w:t>
      </w:r>
      <w:r w:rsidR="00131E0E">
        <w:rPr>
          <w:rFonts w:cs="Arial"/>
          <w:sz w:val="22"/>
          <w:szCs w:val="22"/>
        </w:rPr>
        <w:t xml:space="preserve">w drodze </w:t>
      </w:r>
      <w:r w:rsidR="00131E0E" w:rsidRPr="00765DE5">
        <w:rPr>
          <w:rFonts w:cs="Arial"/>
          <w:sz w:val="22"/>
          <w:szCs w:val="22"/>
        </w:rPr>
        <w:t>zarządzeni</w:t>
      </w:r>
      <w:r w:rsidR="00131E0E">
        <w:rPr>
          <w:rFonts w:cs="Arial"/>
          <w:sz w:val="22"/>
          <w:szCs w:val="22"/>
        </w:rPr>
        <w:t>a</w:t>
      </w:r>
      <w:r w:rsidR="00131E0E" w:rsidRPr="00765DE5">
        <w:rPr>
          <w:rFonts w:cs="Arial"/>
          <w:sz w:val="22"/>
          <w:szCs w:val="22"/>
        </w:rPr>
        <w:t>.</w:t>
      </w:r>
    </w:p>
    <w:p w14:paraId="759EEA2A" w14:textId="0AA4F183" w:rsidR="00BE6EAE" w:rsidRDefault="00BE6EAE" w:rsidP="00DE1C73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65DE5">
        <w:rPr>
          <w:rFonts w:cs="Arial"/>
          <w:color w:val="000000"/>
          <w:sz w:val="22"/>
          <w:szCs w:val="22"/>
        </w:rPr>
        <w:t>Pracami K</w:t>
      </w:r>
      <w:r w:rsidR="00E92B74">
        <w:rPr>
          <w:rFonts w:cs="Arial"/>
          <w:color w:val="000000"/>
          <w:sz w:val="22"/>
          <w:szCs w:val="22"/>
        </w:rPr>
        <w:t>apituły</w:t>
      </w:r>
      <w:r w:rsidR="0029437A">
        <w:rPr>
          <w:rFonts w:cs="Arial"/>
          <w:color w:val="000000"/>
          <w:sz w:val="22"/>
          <w:szCs w:val="22"/>
        </w:rPr>
        <w:t xml:space="preserve"> Konkursu</w:t>
      </w:r>
      <w:r w:rsidRPr="00765DE5">
        <w:rPr>
          <w:rFonts w:cs="Arial"/>
          <w:color w:val="000000"/>
          <w:sz w:val="22"/>
          <w:szCs w:val="22"/>
        </w:rPr>
        <w:t xml:space="preserve"> kieruje przewodniczący, a w przypadku jego nieobecności inny, wyznaczony przez przewodniczącego członek K</w:t>
      </w:r>
      <w:r w:rsidR="00E92B74">
        <w:rPr>
          <w:rFonts w:cs="Arial"/>
          <w:color w:val="000000"/>
          <w:sz w:val="22"/>
          <w:szCs w:val="22"/>
        </w:rPr>
        <w:t>apituły</w:t>
      </w:r>
      <w:r w:rsidR="00921109">
        <w:rPr>
          <w:rFonts w:cs="Arial"/>
          <w:color w:val="000000"/>
          <w:sz w:val="22"/>
          <w:szCs w:val="22"/>
        </w:rPr>
        <w:t xml:space="preserve"> Konkursu</w:t>
      </w:r>
      <w:r w:rsidR="00E92B74">
        <w:rPr>
          <w:rFonts w:cs="Arial"/>
          <w:color w:val="000000"/>
          <w:sz w:val="22"/>
          <w:szCs w:val="22"/>
        </w:rPr>
        <w:t xml:space="preserve">. </w:t>
      </w:r>
    </w:p>
    <w:p w14:paraId="7DDB9F5A" w14:textId="09A65B20" w:rsidR="00CB05B9" w:rsidRDefault="00CB05B9" w:rsidP="00CB05B9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CB05B9">
        <w:rPr>
          <w:rFonts w:cs="Arial"/>
          <w:color w:val="000000"/>
          <w:sz w:val="22"/>
          <w:szCs w:val="22"/>
        </w:rPr>
        <w:t>Z prac Kapituły Konkursu sporządza się protokół, zawierający w szczególności:</w:t>
      </w:r>
    </w:p>
    <w:p w14:paraId="4B8AA60B" w14:textId="77777777" w:rsidR="00CB05B9" w:rsidRPr="00CB05B9" w:rsidRDefault="00CB05B9" w:rsidP="00CB05B9">
      <w:pPr>
        <w:pStyle w:val="Akapitzlist"/>
        <w:numPr>
          <w:ilvl w:val="0"/>
          <w:numId w:val="32"/>
        </w:numPr>
        <w:rPr>
          <w:rFonts w:cs="Arial"/>
          <w:color w:val="000000"/>
          <w:sz w:val="22"/>
          <w:szCs w:val="22"/>
        </w:rPr>
      </w:pPr>
      <w:r w:rsidRPr="00CB05B9">
        <w:rPr>
          <w:rFonts w:cs="Arial"/>
          <w:color w:val="000000"/>
          <w:sz w:val="22"/>
          <w:szCs w:val="22"/>
        </w:rPr>
        <w:t>datę obrad Kapituły Konkursu;</w:t>
      </w:r>
    </w:p>
    <w:p w14:paraId="381BE5DC" w14:textId="77777777" w:rsidR="00CB05B9" w:rsidRPr="00CB05B9" w:rsidRDefault="00CB05B9" w:rsidP="00CB05B9">
      <w:pPr>
        <w:pStyle w:val="Akapitzlist"/>
        <w:numPr>
          <w:ilvl w:val="0"/>
          <w:numId w:val="32"/>
        </w:numPr>
        <w:rPr>
          <w:rFonts w:cs="Arial"/>
          <w:color w:val="000000"/>
          <w:sz w:val="22"/>
          <w:szCs w:val="22"/>
        </w:rPr>
      </w:pPr>
      <w:r w:rsidRPr="00CB05B9">
        <w:rPr>
          <w:rFonts w:cs="Arial"/>
          <w:color w:val="000000"/>
          <w:sz w:val="22"/>
          <w:szCs w:val="22"/>
        </w:rPr>
        <w:t>listę wieńców dopuszczonych do udziału w Konkursie;</w:t>
      </w:r>
    </w:p>
    <w:p w14:paraId="1EDBFE97" w14:textId="77777777" w:rsidR="00CB05B9" w:rsidRPr="00CB05B9" w:rsidRDefault="00CB05B9" w:rsidP="00CB05B9">
      <w:pPr>
        <w:pStyle w:val="Akapitzlist"/>
        <w:numPr>
          <w:ilvl w:val="0"/>
          <w:numId w:val="32"/>
        </w:numPr>
        <w:rPr>
          <w:rFonts w:cs="Arial"/>
          <w:color w:val="000000"/>
          <w:sz w:val="22"/>
          <w:szCs w:val="22"/>
        </w:rPr>
      </w:pPr>
      <w:r w:rsidRPr="00CB05B9">
        <w:rPr>
          <w:rFonts w:cs="Arial"/>
          <w:color w:val="000000"/>
          <w:sz w:val="22"/>
          <w:szCs w:val="22"/>
        </w:rPr>
        <w:t>ilość punktów przyznanych poszczególnym wieńcom;</w:t>
      </w:r>
    </w:p>
    <w:p w14:paraId="3624043A" w14:textId="77A3B412" w:rsidR="00CB05B9" w:rsidRPr="00CB05B9" w:rsidRDefault="00CB05B9" w:rsidP="00CB05B9">
      <w:pPr>
        <w:pStyle w:val="Akapitzlist"/>
        <w:numPr>
          <w:ilvl w:val="0"/>
          <w:numId w:val="32"/>
        </w:numPr>
        <w:rPr>
          <w:rFonts w:cs="Arial"/>
          <w:color w:val="000000"/>
          <w:sz w:val="22"/>
          <w:szCs w:val="22"/>
        </w:rPr>
      </w:pPr>
      <w:r w:rsidRPr="00CB05B9">
        <w:rPr>
          <w:rFonts w:cs="Arial"/>
          <w:color w:val="000000"/>
          <w:sz w:val="22"/>
          <w:szCs w:val="22"/>
        </w:rPr>
        <w:t>ustalenia Kapituły Konkursu w zakresie rozstrzygnięcia Konkursu</w:t>
      </w:r>
      <w:r>
        <w:rPr>
          <w:rFonts w:cs="Arial"/>
          <w:color w:val="000000"/>
          <w:sz w:val="22"/>
          <w:szCs w:val="22"/>
        </w:rPr>
        <w:t>;</w:t>
      </w:r>
    </w:p>
    <w:p w14:paraId="751BD6FC" w14:textId="77777777" w:rsidR="00CB05B9" w:rsidRPr="00CB05B9" w:rsidRDefault="00CB05B9" w:rsidP="00CB05B9">
      <w:pPr>
        <w:pStyle w:val="Akapitzlist"/>
        <w:numPr>
          <w:ilvl w:val="0"/>
          <w:numId w:val="32"/>
        </w:numPr>
        <w:rPr>
          <w:rFonts w:cs="Arial"/>
          <w:color w:val="000000"/>
          <w:sz w:val="22"/>
          <w:szCs w:val="22"/>
        </w:rPr>
      </w:pPr>
      <w:r w:rsidRPr="00CB05B9">
        <w:rPr>
          <w:rFonts w:cs="Arial"/>
          <w:color w:val="000000"/>
          <w:sz w:val="22"/>
          <w:szCs w:val="22"/>
        </w:rPr>
        <w:t>podpisy wszystkich członków Kapituły Konkursu dokonujących oceny wieńców.</w:t>
      </w:r>
    </w:p>
    <w:p w14:paraId="570E1792" w14:textId="3577A4AC" w:rsidR="00465BE8" w:rsidRPr="00765DE5" w:rsidRDefault="007F4ADD" w:rsidP="007F4ADD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65DE5">
        <w:rPr>
          <w:rFonts w:cs="Arial"/>
          <w:sz w:val="22"/>
          <w:szCs w:val="22"/>
        </w:rPr>
        <w:t>K</w:t>
      </w:r>
      <w:r w:rsidR="003D1B48">
        <w:rPr>
          <w:rFonts w:cs="Arial"/>
          <w:sz w:val="22"/>
          <w:szCs w:val="22"/>
        </w:rPr>
        <w:t>apituła</w:t>
      </w:r>
      <w:r w:rsidRPr="00765DE5">
        <w:rPr>
          <w:rFonts w:cs="Arial"/>
          <w:sz w:val="22"/>
          <w:szCs w:val="22"/>
        </w:rPr>
        <w:t xml:space="preserve"> </w:t>
      </w:r>
      <w:r w:rsidR="00921109">
        <w:rPr>
          <w:rFonts w:cs="Arial"/>
          <w:sz w:val="22"/>
          <w:szCs w:val="22"/>
        </w:rPr>
        <w:t xml:space="preserve">Konkursu </w:t>
      </w:r>
      <w:r w:rsidRPr="00765DE5">
        <w:rPr>
          <w:rFonts w:cs="Arial"/>
          <w:sz w:val="22"/>
          <w:szCs w:val="22"/>
        </w:rPr>
        <w:t xml:space="preserve">podejmuje decyzje zwykłą większością głosów </w:t>
      </w:r>
      <w:r w:rsidRPr="00765DE5">
        <w:rPr>
          <w:rFonts w:cs="Arial"/>
          <w:color w:val="000000"/>
          <w:sz w:val="22"/>
          <w:szCs w:val="22"/>
        </w:rPr>
        <w:t xml:space="preserve">w obecności co najmniej </w:t>
      </w:r>
      <w:r w:rsidR="00891CB1">
        <w:rPr>
          <w:rFonts w:cs="Arial"/>
          <w:color w:val="000000"/>
          <w:sz w:val="22"/>
          <w:szCs w:val="22"/>
        </w:rPr>
        <w:t>4</w:t>
      </w:r>
      <w:r w:rsidRPr="00765DE5">
        <w:rPr>
          <w:rFonts w:cs="Arial"/>
          <w:color w:val="000000"/>
          <w:sz w:val="22"/>
          <w:szCs w:val="22"/>
        </w:rPr>
        <w:t> członków</w:t>
      </w:r>
      <w:r w:rsidRPr="00765DE5">
        <w:rPr>
          <w:rFonts w:cs="Arial"/>
          <w:sz w:val="22"/>
          <w:szCs w:val="22"/>
        </w:rPr>
        <w:t>.</w:t>
      </w:r>
    </w:p>
    <w:p w14:paraId="0D6D0E10" w14:textId="5D701A21" w:rsidR="00FE4CC0" w:rsidRPr="00765DE5" w:rsidRDefault="00FE4CC0" w:rsidP="007F4ADD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65DE5">
        <w:rPr>
          <w:rFonts w:cs="Arial"/>
          <w:sz w:val="22"/>
          <w:szCs w:val="22"/>
        </w:rPr>
        <w:t>Decyzje K</w:t>
      </w:r>
      <w:r w:rsidR="00FE23CC">
        <w:rPr>
          <w:rFonts w:cs="Arial"/>
          <w:sz w:val="22"/>
          <w:szCs w:val="22"/>
        </w:rPr>
        <w:t>apituły Konkursu</w:t>
      </w:r>
      <w:r w:rsidRPr="00765DE5">
        <w:rPr>
          <w:rFonts w:cs="Arial"/>
          <w:sz w:val="22"/>
          <w:szCs w:val="22"/>
        </w:rPr>
        <w:t xml:space="preserve"> są ostateczne</w:t>
      </w:r>
      <w:r w:rsidR="00FE23CC">
        <w:rPr>
          <w:rFonts w:cs="Arial"/>
          <w:sz w:val="22"/>
          <w:szCs w:val="22"/>
        </w:rPr>
        <w:t xml:space="preserve"> </w:t>
      </w:r>
      <w:r w:rsidRPr="00765DE5">
        <w:rPr>
          <w:rFonts w:cs="Arial"/>
          <w:sz w:val="22"/>
          <w:szCs w:val="22"/>
        </w:rPr>
        <w:t>i nie przysługuje od nich odwołanie.</w:t>
      </w:r>
    </w:p>
    <w:p w14:paraId="54109AA5" w14:textId="10609615" w:rsidR="007F4ADD" w:rsidRPr="00765DE5" w:rsidRDefault="00465BE8" w:rsidP="007F4ADD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65DE5">
        <w:rPr>
          <w:rFonts w:cs="Arial"/>
          <w:sz w:val="22"/>
          <w:szCs w:val="22"/>
        </w:rPr>
        <w:t xml:space="preserve">Członkom </w:t>
      </w:r>
      <w:r w:rsidR="00FE23CC">
        <w:rPr>
          <w:rFonts w:cs="Arial"/>
          <w:sz w:val="22"/>
          <w:szCs w:val="22"/>
        </w:rPr>
        <w:t>Kapituły Konkursu</w:t>
      </w:r>
      <w:r w:rsidRPr="00765DE5">
        <w:rPr>
          <w:rFonts w:cs="Arial"/>
          <w:sz w:val="22"/>
          <w:szCs w:val="22"/>
        </w:rPr>
        <w:t xml:space="preserve"> nie przysługuje </w:t>
      </w:r>
      <w:r w:rsidR="001C2AC0">
        <w:rPr>
          <w:rFonts w:cs="Arial"/>
          <w:sz w:val="22"/>
          <w:szCs w:val="22"/>
        </w:rPr>
        <w:t xml:space="preserve">dodatkowe </w:t>
      </w:r>
      <w:r w:rsidRPr="00765DE5">
        <w:rPr>
          <w:rFonts w:cs="Arial"/>
          <w:sz w:val="22"/>
          <w:szCs w:val="22"/>
        </w:rPr>
        <w:t xml:space="preserve">wynagrodzenie z tytułu pracy w </w:t>
      </w:r>
      <w:r w:rsidR="00590E12" w:rsidRPr="00765DE5">
        <w:rPr>
          <w:rFonts w:cs="Arial"/>
          <w:sz w:val="22"/>
          <w:szCs w:val="22"/>
        </w:rPr>
        <w:t>K</w:t>
      </w:r>
      <w:r w:rsidR="00FE23CC">
        <w:rPr>
          <w:rFonts w:cs="Arial"/>
          <w:sz w:val="22"/>
          <w:szCs w:val="22"/>
        </w:rPr>
        <w:t>apitule</w:t>
      </w:r>
      <w:r w:rsidRPr="00765DE5">
        <w:rPr>
          <w:rFonts w:cs="Arial"/>
          <w:sz w:val="22"/>
          <w:szCs w:val="22"/>
        </w:rPr>
        <w:t>.</w:t>
      </w:r>
    </w:p>
    <w:p w14:paraId="1C0991C6" w14:textId="75617BF9" w:rsidR="00572CE1" w:rsidRPr="00765DE5" w:rsidRDefault="00572CE1" w:rsidP="00572CE1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65DE5">
        <w:rPr>
          <w:rFonts w:cs="Arial"/>
          <w:sz w:val="22"/>
          <w:szCs w:val="22"/>
        </w:rPr>
        <w:t>K</w:t>
      </w:r>
      <w:r w:rsidR="00FE23CC">
        <w:rPr>
          <w:rFonts w:cs="Arial"/>
          <w:sz w:val="22"/>
          <w:szCs w:val="22"/>
        </w:rPr>
        <w:t>apituła Konkursu</w:t>
      </w:r>
      <w:r w:rsidRPr="00765DE5">
        <w:rPr>
          <w:rFonts w:cs="Arial"/>
          <w:sz w:val="22"/>
          <w:szCs w:val="22"/>
        </w:rPr>
        <w:t xml:space="preserve"> powoływana jest na okres trwania Konkursu i ulega rozwiązaniu w dniu wręczenia nagród laureatom.</w:t>
      </w:r>
    </w:p>
    <w:p w14:paraId="362A1506" w14:textId="5D920128" w:rsidR="00572CE1" w:rsidRPr="00765DE5" w:rsidRDefault="001C2AC0" w:rsidP="00572CE1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K</w:t>
      </w:r>
      <w:r w:rsidR="00FE23CC">
        <w:rPr>
          <w:rFonts w:cs="Arial"/>
          <w:color w:val="000000"/>
          <w:sz w:val="22"/>
          <w:szCs w:val="22"/>
        </w:rPr>
        <w:t>apituła Konkursu</w:t>
      </w:r>
      <w:r>
        <w:rPr>
          <w:rFonts w:cs="Arial"/>
          <w:color w:val="000000"/>
          <w:sz w:val="22"/>
          <w:szCs w:val="22"/>
        </w:rPr>
        <w:t xml:space="preserve"> obraduje na posiedzeni</w:t>
      </w:r>
      <w:r w:rsidR="00F51769">
        <w:rPr>
          <w:rFonts w:cs="Arial"/>
          <w:color w:val="000000"/>
          <w:sz w:val="22"/>
          <w:szCs w:val="22"/>
        </w:rPr>
        <w:t>u</w:t>
      </w:r>
      <w:r>
        <w:rPr>
          <w:rFonts w:cs="Arial"/>
          <w:color w:val="000000"/>
          <w:sz w:val="22"/>
          <w:szCs w:val="22"/>
        </w:rPr>
        <w:t>.</w:t>
      </w:r>
    </w:p>
    <w:p w14:paraId="07755496" w14:textId="353DAB61" w:rsidR="00572CE1" w:rsidRPr="00765DE5" w:rsidRDefault="00572CE1" w:rsidP="00572CE1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65DE5">
        <w:rPr>
          <w:rFonts w:cs="Arial"/>
          <w:color w:val="000000"/>
          <w:sz w:val="22"/>
          <w:szCs w:val="22"/>
        </w:rPr>
        <w:t>Obradowanie</w:t>
      </w:r>
      <w:r w:rsidR="00B70119">
        <w:rPr>
          <w:rFonts w:cs="Arial"/>
          <w:color w:val="000000"/>
          <w:sz w:val="22"/>
          <w:szCs w:val="22"/>
        </w:rPr>
        <w:t>m</w:t>
      </w:r>
      <w:r w:rsidRPr="00765DE5">
        <w:rPr>
          <w:rFonts w:cs="Arial"/>
          <w:color w:val="000000"/>
          <w:sz w:val="22"/>
          <w:szCs w:val="22"/>
        </w:rPr>
        <w:t xml:space="preserve">, o którym mowa w ust. </w:t>
      </w:r>
      <w:r w:rsidR="00F51769">
        <w:rPr>
          <w:rFonts w:cs="Arial"/>
          <w:color w:val="000000"/>
          <w:sz w:val="22"/>
          <w:szCs w:val="22"/>
        </w:rPr>
        <w:t>9</w:t>
      </w:r>
      <w:r w:rsidRPr="00765DE5">
        <w:rPr>
          <w:rFonts w:cs="Arial"/>
          <w:color w:val="000000"/>
          <w:sz w:val="22"/>
          <w:szCs w:val="22"/>
        </w:rPr>
        <w:t xml:space="preserve">, zarządza </w:t>
      </w:r>
      <w:r w:rsidR="00026E09" w:rsidRPr="00765DE5">
        <w:rPr>
          <w:rFonts w:cs="Arial"/>
          <w:color w:val="000000"/>
          <w:sz w:val="22"/>
          <w:szCs w:val="22"/>
        </w:rPr>
        <w:t xml:space="preserve">osoba przewodnicząca </w:t>
      </w:r>
      <w:r w:rsidR="00E065E9" w:rsidRPr="00765DE5">
        <w:rPr>
          <w:rFonts w:cs="Arial"/>
          <w:color w:val="000000"/>
          <w:sz w:val="22"/>
          <w:szCs w:val="22"/>
        </w:rPr>
        <w:t>pracom</w:t>
      </w:r>
      <w:r w:rsidRPr="00765DE5">
        <w:rPr>
          <w:rFonts w:cs="Arial"/>
          <w:color w:val="000000"/>
          <w:sz w:val="22"/>
          <w:szCs w:val="22"/>
        </w:rPr>
        <w:t xml:space="preserve"> K</w:t>
      </w:r>
      <w:r w:rsidR="00FE23CC">
        <w:rPr>
          <w:rFonts w:cs="Arial"/>
          <w:color w:val="000000"/>
          <w:sz w:val="22"/>
          <w:szCs w:val="22"/>
        </w:rPr>
        <w:t>apituły Konkursu</w:t>
      </w:r>
      <w:r w:rsidRPr="00765DE5">
        <w:rPr>
          <w:rFonts w:cs="Arial"/>
          <w:color w:val="000000"/>
          <w:sz w:val="22"/>
          <w:szCs w:val="22"/>
        </w:rPr>
        <w:t>.</w:t>
      </w:r>
    </w:p>
    <w:p w14:paraId="3B3AA3F5" w14:textId="7DEB2A59" w:rsidR="00465BE8" w:rsidRPr="00765DE5" w:rsidRDefault="00465BE8" w:rsidP="00634987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24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65DE5">
        <w:rPr>
          <w:rFonts w:cs="Arial"/>
          <w:sz w:val="22"/>
          <w:szCs w:val="22"/>
        </w:rPr>
        <w:t>Obsługę posiedze</w:t>
      </w:r>
      <w:r w:rsidR="00F51769">
        <w:rPr>
          <w:rFonts w:cs="Arial"/>
          <w:sz w:val="22"/>
          <w:szCs w:val="22"/>
        </w:rPr>
        <w:t>nia</w:t>
      </w:r>
      <w:r w:rsidRPr="00765DE5">
        <w:rPr>
          <w:rFonts w:cs="Arial"/>
          <w:sz w:val="22"/>
          <w:szCs w:val="22"/>
        </w:rPr>
        <w:t xml:space="preserve"> </w:t>
      </w:r>
      <w:r w:rsidR="00590E12" w:rsidRPr="00765DE5">
        <w:rPr>
          <w:rFonts w:cs="Arial"/>
          <w:sz w:val="22"/>
          <w:szCs w:val="22"/>
        </w:rPr>
        <w:t>K</w:t>
      </w:r>
      <w:r w:rsidR="00FE23CC">
        <w:rPr>
          <w:rFonts w:cs="Arial"/>
          <w:sz w:val="22"/>
          <w:szCs w:val="22"/>
        </w:rPr>
        <w:t>apituły Konkursu</w:t>
      </w:r>
      <w:r w:rsidRPr="00765DE5">
        <w:rPr>
          <w:rFonts w:cs="Arial"/>
          <w:sz w:val="22"/>
          <w:szCs w:val="22"/>
        </w:rPr>
        <w:t xml:space="preserve"> zapewnia Departament Rolnictwa i Rozwoju Obszarów Wiejskich Urzędu Marszałkowskiego Województwa Mazowieckiego w Warszawie.</w:t>
      </w:r>
    </w:p>
    <w:p w14:paraId="53B0C0F3" w14:textId="77777777" w:rsidR="00B738AA" w:rsidRPr="00765DE5" w:rsidRDefault="007C09E9" w:rsidP="008341EF">
      <w:pPr>
        <w:pStyle w:val="Nagwek2"/>
        <w:spacing w:before="0"/>
      </w:pPr>
      <w:r w:rsidRPr="00765DE5">
        <w:t>§</w:t>
      </w:r>
      <w:r w:rsidR="006C4E30" w:rsidRPr="00765DE5">
        <w:t xml:space="preserve"> </w:t>
      </w:r>
      <w:r w:rsidR="005471C6" w:rsidRPr="00765DE5">
        <w:t>6</w:t>
      </w:r>
      <w:r w:rsidR="00B827D3" w:rsidRPr="00765DE5">
        <w:t>.</w:t>
      </w:r>
    </w:p>
    <w:p w14:paraId="3EE7070A" w14:textId="03421C3B" w:rsidR="000C3CF0" w:rsidRPr="00765DE5" w:rsidRDefault="00921109" w:rsidP="008341EF">
      <w:pPr>
        <w:pStyle w:val="Nagwek2"/>
        <w:spacing w:before="0" w:after="240"/>
        <w:rPr>
          <w:rFonts w:cs="Arial"/>
          <w:szCs w:val="22"/>
        </w:rPr>
      </w:pPr>
      <w:r>
        <w:rPr>
          <w:rFonts w:cs="Arial"/>
          <w:szCs w:val="22"/>
        </w:rPr>
        <w:t>Nagrody i wyróżnienia</w:t>
      </w:r>
    </w:p>
    <w:p w14:paraId="4005DF87" w14:textId="0600F6D8" w:rsidR="00C1734C" w:rsidRDefault="00921109" w:rsidP="00921109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921109">
        <w:rPr>
          <w:rFonts w:cs="Arial"/>
          <w:sz w:val="22"/>
          <w:szCs w:val="22"/>
        </w:rPr>
        <w:t xml:space="preserve">Wyniki Konkursu ogłosi Kapituła Konkursu w dniu </w:t>
      </w:r>
      <w:r>
        <w:rPr>
          <w:rFonts w:cs="Arial"/>
          <w:sz w:val="22"/>
          <w:szCs w:val="22"/>
        </w:rPr>
        <w:t>2</w:t>
      </w:r>
      <w:r w:rsidR="00633FF3">
        <w:rPr>
          <w:rFonts w:cs="Arial"/>
          <w:sz w:val="22"/>
          <w:szCs w:val="22"/>
        </w:rPr>
        <w:t>5</w:t>
      </w:r>
      <w:r w:rsidRPr="0092110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sierpnia</w:t>
      </w:r>
      <w:r w:rsidRPr="00921109">
        <w:rPr>
          <w:rFonts w:cs="Arial"/>
          <w:sz w:val="22"/>
          <w:szCs w:val="22"/>
        </w:rPr>
        <w:t xml:space="preserve"> 202</w:t>
      </w:r>
      <w:r w:rsidR="00633FF3">
        <w:rPr>
          <w:rFonts w:cs="Arial"/>
          <w:sz w:val="22"/>
          <w:szCs w:val="22"/>
        </w:rPr>
        <w:t>4</w:t>
      </w:r>
      <w:r w:rsidRPr="00921109">
        <w:rPr>
          <w:rFonts w:cs="Arial"/>
          <w:sz w:val="22"/>
          <w:szCs w:val="22"/>
        </w:rPr>
        <w:t xml:space="preserve"> r., podczas trwania Dożynek Województwa Mazowieckiego</w:t>
      </w:r>
      <w:r w:rsidR="00E27B76" w:rsidRPr="00765DE5">
        <w:rPr>
          <w:rFonts w:cs="Arial"/>
          <w:sz w:val="22"/>
          <w:szCs w:val="22"/>
        </w:rPr>
        <w:t>.</w:t>
      </w:r>
    </w:p>
    <w:p w14:paraId="11A0A9BF" w14:textId="6E8589EA" w:rsidR="00A2667D" w:rsidRDefault="00921109" w:rsidP="00A2667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00882DB0">
        <w:rPr>
          <w:rFonts w:cs="Arial"/>
          <w:sz w:val="22"/>
          <w:szCs w:val="22"/>
        </w:rPr>
        <w:t xml:space="preserve">W Konkursie przewidziano nagrody pieniężne za: I miejsce w wysokości </w:t>
      </w:r>
      <w:r w:rsidR="00633FF3">
        <w:rPr>
          <w:rFonts w:cs="Arial"/>
          <w:sz w:val="22"/>
          <w:szCs w:val="22"/>
        </w:rPr>
        <w:t>5</w:t>
      </w:r>
      <w:r w:rsidRPr="00882DB0">
        <w:rPr>
          <w:rFonts w:cs="Arial"/>
          <w:sz w:val="22"/>
          <w:szCs w:val="22"/>
        </w:rPr>
        <w:t xml:space="preserve">000 zł, II miejsce w wysokości </w:t>
      </w:r>
      <w:r w:rsidR="00633FF3">
        <w:rPr>
          <w:rFonts w:cs="Arial"/>
          <w:sz w:val="22"/>
          <w:szCs w:val="22"/>
        </w:rPr>
        <w:t>4</w:t>
      </w:r>
      <w:r w:rsidRPr="00882DB0">
        <w:rPr>
          <w:rFonts w:cs="Arial"/>
          <w:sz w:val="22"/>
          <w:szCs w:val="22"/>
        </w:rPr>
        <w:t xml:space="preserve">000 zł, III miejsce w wysokości </w:t>
      </w:r>
      <w:r w:rsidR="00633FF3">
        <w:rPr>
          <w:rFonts w:cs="Arial"/>
          <w:sz w:val="22"/>
          <w:szCs w:val="22"/>
        </w:rPr>
        <w:t>3</w:t>
      </w:r>
      <w:r w:rsidRPr="00882DB0">
        <w:rPr>
          <w:rFonts w:cs="Arial"/>
          <w:sz w:val="22"/>
          <w:szCs w:val="22"/>
        </w:rPr>
        <w:t xml:space="preserve">000 zł oraz </w:t>
      </w:r>
      <w:r w:rsidR="00633FF3">
        <w:rPr>
          <w:rFonts w:cs="Arial"/>
          <w:sz w:val="22"/>
          <w:szCs w:val="22"/>
        </w:rPr>
        <w:t>7</w:t>
      </w:r>
      <w:r w:rsidRPr="00882DB0">
        <w:rPr>
          <w:rFonts w:cs="Arial"/>
          <w:sz w:val="22"/>
          <w:szCs w:val="22"/>
        </w:rPr>
        <w:t xml:space="preserve"> wyróżnień w wysokości po </w:t>
      </w:r>
      <w:r w:rsidR="00633FF3">
        <w:rPr>
          <w:rFonts w:cs="Arial"/>
          <w:sz w:val="22"/>
          <w:szCs w:val="22"/>
        </w:rPr>
        <w:t>2</w:t>
      </w:r>
      <w:r w:rsidRPr="00882DB0">
        <w:rPr>
          <w:rFonts w:cs="Arial"/>
          <w:sz w:val="22"/>
          <w:szCs w:val="22"/>
        </w:rPr>
        <w:t xml:space="preserve">000 zł każde, a także puchary i pamiątkowe dyplomy. </w:t>
      </w:r>
      <w:r w:rsidR="00A2667D">
        <w:rPr>
          <w:rFonts w:cs="Arial"/>
          <w:color w:val="000000"/>
          <w:sz w:val="22"/>
          <w:szCs w:val="22"/>
        </w:rPr>
        <w:t>Nagrody pieniężne zostaną wręczone w postaci okolicznościowych czeków.</w:t>
      </w:r>
    </w:p>
    <w:p w14:paraId="52D78C94" w14:textId="2A93C552" w:rsidR="00D33384" w:rsidRPr="00882DB0" w:rsidRDefault="009D220F" w:rsidP="0092110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882DB0">
        <w:rPr>
          <w:rFonts w:cs="Arial"/>
          <w:sz w:val="22"/>
          <w:szCs w:val="22"/>
        </w:rPr>
        <w:t>Pula śro</w:t>
      </w:r>
      <w:r w:rsidR="005D79A0" w:rsidRPr="00882DB0">
        <w:rPr>
          <w:rFonts w:cs="Arial"/>
          <w:sz w:val="22"/>
          <w:szCs w:val="22"/>
        </w:rPr>
        <w:t>dków przeznaczonych na nagrody</w:t>
      </w:r>
      <w:r w:rsidR="00461D64" w:rsidRPr="00882DB0">
        <w:rPr>
          <w:rFonts w:cs="Arial"/>
          <w:sz w:val="22"/>
          <w:szCs w:val="22"/>
        </w:rPr>
        <w:t xml:space="preserve"> rzeczowe</w:t>
      </w:r>
      <w:r w:rsidR="005723EA" w:rsidRPr="00882DB0">
        <w:rPr>
          <w:rFonts w:cs="Arial"/>
          <w:sz w:val="22"/>
          <w:szCs w:val="22"/>
        </w:rPr>
        <w:t xml:space="preserve"> w Konkursie</w:t>
      </w:r>
      <w:r w:rsidR="005D79A0" w:rsidRPr="00882DB0">
        <w:rPr>
          <w:rFonts w:cs="Arial"/>
          <w:sz w:val="22"/>
          <w:szCs w:val="22"/>
        </w:rPr>
        <w:t xml:space="preserve"> t</w:t>
      </w:r>
      <w:r w:rsidRPr="00882DB0">
        <w:rPr>
          <w:rFonts w:cs="Arial"/>
          <w:sz w:val="22"/>
          <w:szCs w:val="22"/>
        </w:rPr>
        <w:t xml:space="preserve">o </w:t>
      </w:r>
      <w:r w:rsidR="00633FF3">
        <w:rPr>
          <w:rFonts w:cs="Arial"/>
          <w:sz w:val="22"/>
          <w:szCs w:val="22"/>
        </w:rPr>
        <w:t>26</w:t>
      </w:r>
      <w:r w:rsidRPr="00882DB0">
        <w:rPr>
          <w:rFonts w:cs="Arial"/>
          <w:sz w:val="22"/>
          <w:szCs w:val="22"/>
        </w:rPr>
        <w:t xml:space="preserve"> 00</w:t>
      </w:r>
      <w:r w:rsidR="00686749" w:rsidRPr="00882DB0">
        <w:rPr>
          <w:rFonts w:cs="Arial"/>
          <w:sz w:val="22"/>
          <w:szCs w:val="22"/>
        </w:rPr>
        <w:t>0</w:t>
      </w:r>
      <w:r w:rsidRPr="00882DB0">
        <w:rPr>
          <w:rFonts w:cs="Arial"/>
          <w:sz w:val="22"/>
          <w:szCs w:val="22"/>
        </w:rPr>
        <w:t xml:space="preserve"> </w:t>
      </w:r>
      <w:r w:rsidR="00A77C33" w:rsidRPr="00882DB0">
        <w:rPr>
          <w:rFonts w:cs="Arial"/>
          <w:sz w:val="22"/>
          <w:szCs w:val="22"/>
        </w:rPr>
        <w:t>zł</w:t>
      </w:r>
      <w:r w:rsidRPr="00882DB0">
        <w:rPr>
          <w:rFonts w:cs="Arial"/>
          <w:sz w:val="22"/>
          <w:szCs w:val="22"/>
        </w:rPr>
        <w:t xml:space="preserve"> brutto</w:t>
      </w:r>
      <w:r w:rsidR="00D33384" w:rsidRPr="00882DB0">
        <w:rPr>
          <w:rFonts w:cs="Arial"/>
          <w:sz w:val="22"/>
          <w:szCs w:val="22"/>
        </w:rPr>
        <w:t>.</w:t>
      </w:r>
    </w:p>
    <w:p w14:paraId="4D79F3E2" w14:textId="11B4F850" w:rsidR="00921109" w:rsidRDefault="00921109" w:rsidP="0092110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Wypłata nagród pieniężnych, o których mowa w ust. </w:t>
      </w:r>
      <w:r w:rsidRPr="00ED6917">
        <w:rPr>
          <w:rFonts w:cs="Arial"/>
          <w:color w:val="000000"/>
          <w:sz w:val="22"/>
          <w:szCs w:val="22"/>
        </w:rPr>
        <w:t xml:space="preserve">2 </w:t>
      </w:r>
      <w:r w:rsidR="00A2667D" w:rsidRPr="00ED6917">
        <w:rPr>
          <w:rFonts w:cs="Arial"/>
          <w:color w:val="000000"/>
          <w:sz w:val="22"/>
          <w:szCs w:val="22"/>
        </w:rPr>
        <w:t>,</w:t>
      </w:r>
      <w:r>
        <w:rPr>
          <w:rFonts w:cs="Arial"/>
          <w:color w:val="000000"/>
          <w:sz w:val="22"/>
          <w:szCs w:val="22"/>
        </w:rPr>
        <w:t xml:space="preserve"> nastąpi przelewem bankowym na konto jednostki samorządu terytorialnego, </w:t>
      </w:r>
      <w:r w:rsidR="00663A1B">
        <w:rPr>
          <w:rFonts w:cs="Arial"/>
          <w:color w:val="000000"/>
          <w:sz w:val="22"/>
          <w:szCs w:val="22"/>
        </w:rPr>
        <w:t>która</w:t>
      </w:r>
      <w:r>
        <w:rPr>
          <w:rFonts w:cs="Arial"/>
          <w:color w:val="000000"/>
          <w:sz w:val="22"/>
          <w:szCs w:val="22"/>
        </w:rPr>
        <w:t xml:space="preserve"> </w:t>
      </w:r>
      <w:r w:rsidR="00663A1B">
        <w:rPr>
          <w:rFonts w:cs="Arial"/>
          <w:color w:val="000000"/>
          <w:sz w:val="22"/>
          <w:szCs w:val="22"/>
        </w:rPr>
        <w:t>zgłosiła wieniec do Konkursu</w:t>
      </w:r>
      <w:r w:rsidR="0029437A">
        <w:rPr>
          <w:rFonts w:cs="Arial"/>
          <w:color w:val="000000"/>
          <w:sz w:val="22"/>
          <w:szCs w:val="22"/>
        </w:rPr>
        <w:t xml:space="preserve"> lub z której </w:t>
      </w:r>
      <w:r w:rsidR="0029437A">
        <w:rPr>
          <w:rFonts w:cs="Arial"/>
          <w:color w:val="000000"/>
          <w:sz w:val="22"/>
          <w:szCs w:val="22"/>
        </w:rPr>
        <w:lastRenderedPageBreak/>
        <w:t>terenu wieniec pochodzi</w:t>
      </w:r>
      <w:r>
        <w:rPr>
          <w:rFonts w:cs="Arial"/>
          <w:color w:val="000000"/>
          <w:sz w:val="22"/>
          <w:szCs w:val="22"/>
        </w:rPr>
        <w:t xml:space="preserve">. Wypłata nastąpi w ciągu 14 dni od daty </w:t>
      </w:r>
      <w:r w:rsidR="00663A1B">
        <w:rPr>
          <w:rFonts w:cs="Arial"/>
          <w:color w:val="000000"/>
          <w:sz w:val="22"/>
          <w:szCs w:val="22"/>
        </w:rPr>
        <w:t>przekazania</w:t>
      </w:r>
      <w:r>
        <w:rPr>
          <w:rFonts w:cs="Arial"/>
          <w:color w:val="000000"/>
          <w:sz w:val="22"/>
          <w:szCs w:val="22"/>
        </w:rPr>
        <w:t xml:space="preserve"> nr rachunku bankowego. </w:t>
      </w:r>
      <w:r w:rsidR="0029437A">
        <w:rPr>
          <w:rFonts w:cs="Arial"/>
          <w:color w:val="000000"/>
          <w:sz w:val="22"/>
          <w:szCs w:val="22"/>
        </w:rPr>
        <w:t xml:space="preserve">Nie przewiduje się wypłaty nagród na konta bankowe osób </w:t>
      </w:r>
      <w:r w:rsidR="00931A37">
        <w:rPr>
          <w:rFonts w:cs="Arial"/>
          <w:color w:val="000000"/>
          <w:sz w:val="22"/>
          <w:szCs w:val="22"/>
        </w:rPr>
        <w:t>fizycznych</w:t>
      </w:r>
      <w:r w:rsidR="0029437A">
        <w:rPr>
          <w:rFonts w:cs="Arial"/>
          <w:color w:val="000000"/>
          <w:sz w:val="22"/>
          <w:szCs w:val="22"/>
        </w:rPr>
        <w:t>.</w:t>
      </w:r>
    </w:p>
    <w:p w14:paraId="2E1EFF20" w14:textId="4524D8C4" w:rsidR="006A67A7" w:rsidRDefault="006A67A7" w:rsidP="0092110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006A67A7">
        <w:rPr>
          <w:rFonts w:cs="Arial"/>
          <w:color w:val="000000"/>
          <w:sz w:val="22"/>
          <w:szCs w:val="22"/>
        </w:rPr>
        <w:t xml:space="preserve">Nagrody i wyróżnienia zostaną wręczone </w:t>
      </w:r>
      <w:r>
        <w:rPr>
          <w:rFonts w:cs="Arial"/>
          <w:color w:val="000000"/>
          <w:sz w:val="22"/>
          <w:szCs w:val="22"/>
        </w:rPr>
        <w:t>2</w:t>
      </w:r>
      <w:r w:rsidR="00633FF3">
        <w:rPr>
          <w:rFonts w:cs="Arial"/>
          <w:color w:val="000000"/>
          <w:sz w:val="22"/>
          <w:szCs w:val="22"/>
        </w:rPr>
        <w:t>5</w:t>
      </w:r>
      <w:r w:rsidRPr="006A67A7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sierpnia</w:t>
      </w:r>
      <w:r w:rsidRPr="006A67A7">
        <w:rPr>
          <w:rFonts w:cs="Arial"/>
          <w:color w:val="000000"/>
          <w:sz w:val="22"/>
          <w:szCs w:val="22"/>
        </w:rPr>
        <w:t xml:space="preserve"> 202</w:t>
      </w:r>
      <w:r>
        <w:rPr>
          <w:rFonts w:cs="Arial"/>
          <w:color w:val="000000"/>
          <w:sz w:val="22"/>
          <w:szCs w:val="22"/>
        </w:rPr>
        <w:t>3</w:t>
      </w:r>
      <w:r w:rsidRPr="006A67A7">
        <w:rPr>
          <w:rFonts w:cs="Arial"/>
          <w:color w:val="000000"/>
          <w:sz w:val="22"/>
          <w:szCs w:val="22"/>
        </w:rPr>
        <w:t xml:space="preserve"> r., w trakcie trwania Dożynek Województwa Mazowieckieg</w:t>
      </w:r>
      <w:r w:rsidR="00633FF3">
        <w:rPr>
          <w:rFonts w:cs="Arial"/>
          <w:color w:val="000000"/>
          <w:sz w:val="22"/>
          <w:szCs w:val="22"/>
        </w:rPr>
        <w:t>o</w:t>
      </w:r>
      <w:r>
        <w:rPr>
          <w:rFonts w:cs="Arial"/>
          <w:color w:val="000000"/>
          <w:sz w:val="22"/>
          <w:szCs w:val="22"/>
        </w:rPr>
        <w:t xml:space="preserve">. </w:t>
      </w:r>
    </w:p>
    <w:p w14:paraId="2F342A5E" w14:textId="69933B0E" w:rsidR="00A33B1E" w:rsidRPr="00765DE5" w:rsidRDefault="007C09E9" w:rsidP="00552A65">
      <w:pPr>
        <w:pStyle w:val="Nagwek2"/>
      </w:pPr>
      <w:r w:rsidRPr="00765DE5">
        <w:t>§</w:t>
      </w:r>
      <w:r w:rsidR="006C4E30" w:rsidRPr="00765DE5">
        <w:t xml:space="preserve"> </w:t>
      </w:r>
      <w:r w:rsidR="00F179A0">
        <w:t>7</w:t>
      </w:r>
      <w:r w:rsidR="00B827D3" w:rsidRPr="00765DE5">
        <w:t>.</w:t>
      </w:r>
    </w:p>
    <w:p w14:paraId="7F4A28C5" w14:textId="77777777" w:rsidR="008341EF" w:rsidRPr="00765DE5" w:rsidRDefault="001A4425" w:rsidP="008341EF">
      <w:pPr>
        <w:pStyle w:val="Nagwek2"/>
        <w:spacing w:before="0" w:after="240"/>
      </w:pPr>
      <w:r w:rsidRPr="00765DE5">
        <w:t>Ochrona danych osobowych</w:t>
      </w:r>
    </w:p>
    <w:p w14:paraId="16E8A1C5" w14:textId="20C0EFCA" w:rsidR="007C48E6" w:rsidRPr="000B2929" w:rsidRDefault="00E341B7" w:rsidP="001F4515">
      <w:pPr>
        <w:pStyle w:val="Akapitzlist"/>
        <w:numPr>
          <w:ilvl w:val="0"/>
          <w:numId w:val="36"/>
        </w:numPr>
        <w:jc w:val="both"/>
        <w:rPr>
          <w:rFonts w:cs="Arial"/>
          <w:sz w:val="22"/>
          <w:szCs w:val="22"/>
        </w:rPr>
      </w:pPr>
      <w:r w:rsidRPr="000B2929">
        <w:rPr>
          <w:rFonts w:cs="Arial"/>
          <w:sz w:val="22"/>
          <w:szCs w:val="22"/>
        </w:rPr>
        <w:t>Administratorem danych osobowych</w:t>
      </w:r>
      <w:r w:rsidRPr="000B2929">
        <w:t xml:space="preserve"> </w:t>
      </w:r>
      <w:r w:rsidR="00E336A5" w:rsidRPr="000B2929">
        <w:rPr>
          <w:sz w:val="22"/>
          <w:szCs w:val="22"/>
        </w:rPr>
        <w:t>osób reprezentujących</w:t>
      </w:r>
      <w:r w:rsidR="00E336A5" w:rsidRPr="000B2929">
        <w:t xml:space="preserve"> </w:t>
      </w:r>
      <w:r w:rsidRPr="000B2929">
        <w:rPr>
          <w:rFonts w:cs="Arial"/>
          <w:sz w:val="22"/>
          <w:szCs w:val="22"/>
        </w:rPr>
        <w:t xml:space="preserve">uczestników Mazowieckiego Konkursu na Najładniejszy Wieniec Dożynkowy </w:t>
      </w:r>
      <w:r w:rsidR="00E336A5" w:rsidRPr="000B2929">
        <w:rPr>
          <w:sz w:val="22"/>
          <w:szCs w:val="22"/>
        </w:rPr>
        <w:t>oraz osób wskazanych przez uczestników</w:t>
      </w:r>
      <w:r w:rsidR="000B2929" w:rsidRPr="000B2929">
        <w:rPr>
          <w:strike/>
          <w:sz w:val="22"/>
          <w:szCs w:val="22"/>
        </w:rPr>
        <w:t xml:space="preserve"> -</w:t>
      </w:r>
      <w:r w:rsidR="00E336A5" w:rsidRPr="000B2929">
        <w:rPr>
          <w:sz w:val="22"/>
          <w:szCs w:val="22"/>
        </w:rPr>
        <w:t xml:space="preserve"> </w:t>
      </w:r>
      <w:r w:rsidR="00CF62F1" w:rsidRPr="000B2929">
        <w:rPr>
          <w:sz w:val="22"/>
          <w:szCs w:val="22"/>
        </w:rPr>
        <w:t xml:space="preserve">jako osoby </w:t>
      </w:r>
      <w:r w:rsidR="00E336A5" w:rsidRPr="000B2929">
        <w:rPr>
          <w:sz w:val="22"/>
          <w:szCs w:val="22"/>
        </w:rPr>
        <w:t>do kontaktu</w:t>
      </w:r>
      <w:r w:rsidR="00E336A5" w:rsidRPr="000B2929">
        <w:rPr>
          <w:rFonts w:cs="Arial"/>
          <w:sz w:val="22"/>
          <w:szCs w:val="22"/>
        </w:rPr>
        <w:t xml:space="preserve"> </w:t>
      </w:r>
      <w:r w:rsidRPr="000B2929">
        <w:rPr>
          <w:rFonts w:cs="Arial"/>
          <w:sz w:val="22"/>
          <w:szCs w:val="22"/>
        </w:rPr>
        <w:t xml:space="preserve">jest Województwo Mazowieckie, dane </w:t>
      </w:r>
      <w:r w:rsidR="00E336A5" w:rsidRPr="000B2929">
        <w:rPr>
          <w:rFonts w:cs="Arial"/>
          <w:sz w:val="22"/>
          <w:szCs w:val="22"/>
        </w:rPr>
        <w:t>kontaktowe</w:t>
      </w:r>
      <w:r w:rsidRPr="000B2929">
        <w:rPr>
          <w:rFonts w:cs="Arial"/>
          <w:sz w:val="22"/>
          <w:szCs w:val="22"/>
        </w:rPr>
        <w:t>:</w:t>
      </w:r>
    </w:p>
    <w:p w14:paraId="2233042D" w14:textId="58783726" w:rsidR="00A44B40" w:rsidRPr="000B2929" w:rsidRDefault="00A44B40" w:rsidP="00E341B7">
      <w:pPr>
        <w:pStyle w:val="Akapitzlist"/>
        <w:ind w:left="360"/>
        <w:jc w:val="both"/>
        <w:rPr>
          <w:rFonts w:cs="Arial"/>
          <w:sz w:val="22"/>
          <w:szCs w:val="22"/>
        </w:rPr>
      </w:pPr>
      <w:r w:rsidRPr="000B2929">
        <w:rPr>
          <w:rFonts w:cs="Arial"/>
          <w:sz w:val="22"/>
          <w:szCs w:val="22"/>
        </w:rPr>
        <w:t xml:space="preserve">Urząd Marszałkowski Województwa Mazowieckiego w Warszawie </w:t>
      </w:r>
    </w:p>
    <w:p w14:paraId="1A3406F2" w14:textId="77777777" w:rsidR="00A44B40" w:rsidRPr="00A44B40" w:rsidRDefault="00A44B40" w:rsidP="00A44B40">
      <w:pPr>
        <w:ind w:left="360"/>
        <w:jc w:val="both"/>
        <w:rPr>
          <w:rFonts w:cs="Arial"/>
          <w:sz w:val="22"/>
          <w:szCs w:val="22"/>
        </w:rPr>
      </w:pPr>
      <w:r w:rsidRPr="00A44B40">
        <w:rPr>
          <w:rFonts w:cs="Arial"/>
          <w:sz w:val="22"/>
          <w:szCs w:val="22"/>
        </w:rPr>
        <w:t>ul. Jagiellońska 26, 03-719 Warszawa</w:t>
      </w:r>
    </w:p>
    <w:p w14:paraId="58FB2829" w14:textId="74B24E26" w:rsidR="00A44B40" w:rsidRPr="00A44B40" w:rsidRDefault="00A44B40" w:rsidP="00A44B40">
      <w:pPr>
        <w:ind w:left="360"/>
        <w:jc w:val="both"/>
        <w:rPr>
          <w:rFonts w:cs="Arial"/>
          <w:sz w:val="22"/>
          <w:szCs w:val="22"/>
        </w:rPr>
      </w:pPr>
      <w:r w:rsidRPr="00A44B40">
        <w:rPr>
          <w:rFonts w:cs="Arial"/>
          <w:sz w:val="22"/>
          <w:szCs w:val="22"/>
        </w:rPr>
        <w:t xml:space="preserve">tel. (22) 5979100, email: </w:t>
      </w:r>
      <w:hyperlink r:id="rId13" w:history="1">
        <w:r w:rsidRPr="007166A6">
          <w:rPr>
            <w:rStyle w:val="Hipercze"/>
            <w:rFonts w:cs="Arial"/>
            <w:sz w:val="22"/>
            <w:szCs w:val="22"/>
          </w:rPr>
          <w:t>urzad_marszalkowski@mazovia.pl</w:t>
        </w:r>
      </w:hyperlink>
      <w:r>
        <w:rPr>
          <w:rFonts w:cs="Arial"/>
          <w:sz w:val="22"/>
          <w:szCs w:val="22"/>
        </w:rPr>
        <w:t xml:space="preserve"> </w:t>
      </w:r>
      <w:r w:rsidRPr="00A44B40">
        <w:rPr>
          <w:rFonts w:cs="Arial"/>
          <w:sz w:val="22"/>
          <w:szCs w:val="22"/>
        </w:rPr>
        <w:t xml:space="preserve"> </w:t>
      </w:r>
    </w:p>
    <w:p w14:paraId="0890E598" w14:textId="57294EC4" w:rsidR="001F4515" w:rsidRDefault="00A44B40" w:rsidP="001F4515">
      <w:pPr>
        <w:ind w:left="360"/>
        <w:jc w:val="both"/>
        <w:rPr>
          <w:rFonts w:cs="Arial"/>
          <w:sz w:val="22"/>
          <w:szCs w:val="22"/>
        </w:rPr>
      </w:pPr>
      <w:proofErr w:type="spellStart"/>
      <w:r w:rsidRPr="00A44B40">
        <w:rPr>
          <w:rFonts w:cs="Arial"/>
          <w:sz w:val="22"/>
          <w:szCs w:val="22"/>
        </w:rPr>
        <w:t>ePUAP</w:t>
      </w:r>
      <w:proofErr w:type="spellEnd"/>
      <w:r w:rsidRPr="00A44B40">
        <w:rPr>
          <w:rFonts w:cs="Arial"/>
          <w:sz w:val="22"/>
          <w:szCs w:val="22"/>
        </w:rPr>
        <w:t>: /</w:t>
      </w:r>
      <w:proofErr w:type="spellStart"/>
      <w:r w:rsidRPr="00A44B40">
        <w:rPr>
          <w:rFonts w:cs="Arial"/>
          <w:sz w:val="22"/>
          <w:szCs w:val="22"/>
        </w:rPr>
        <w:t>umwm</w:t>
      </w:r>
      <w:proofErr w:type="spellEnd"/>
      <w:r w:rsidRPr="00A44B40">
        <w:rPr>
          <w:rFonts w:cs="Arial"/>
          <w:sz w:val="22"/>
          <w:szCs w:val="22"/>
        </w:rPr>
        <w:t>/</w:t>
      </w:r>
      <w:proofErr w:type="spellStart"/>
      <w:r w:rsidR="00E23B0D" w:rsidRPr="00E23B0D">
        <w:rPr>
          <w:rFonts w:cs="Arial"/>
          <w:sz w:val="22"/>
          <w:szCs w:val="22"/>
        </w:rPr>
        <w:t>SkrytkaESP</w:t>
      </w:r>
      <w:proofErr w:type="spellEnd"/>
    </w:p>
    <w:p w14:paraId="67690A58" w14:textId="60B64C35" w:rsidR="00A44B40" w:rsidRPr="001F4515" w:rsidRDefault="00A44B40" w:rsidP="001F4515">
      <w:pPr>
        <w:pStyle w:val="Akapitzlist"/>
        <w:numPr>
          <w:ilvl w:val="0"/>
          <w:numId w:val="36"/>
        </w:numPr>
        <w:jc w:val="both"/>
        <w:rPr>
          <w:rFonts w:cs="Arial"/>
          <w:sz w:val="22"/>
          <w:szCs w:val="22"/>
        </w:rPr>
      </w:pPr>
      <w:r w:rsidRPr="001F4515">
        <w:rPr>
          <w:rFonts w:cs="Arial"/>
          <w:sz w:val="22"/>
          <w:szCs w:val="22"/>
        </w:rPr>
        <w:t xml:space="preserve">Administrator wyznaczył inspektora ochrony danych, z którym można </w:t>
      </w:r>
      <w:r w:rsidR="00E23B0D">
        <w:rPr>
          <w:rFonts w:cs="Arial"/>
          <w:sz w:val="22"/>
          <w:szCs w:val="22"/>
        </w:rPr>
        <w:t xml:space="preserve">się </w:t>
      </w:r>
      <w:r w:rsidRPr="001F4515">
        <w:rPr>
          <w:rFonts w:cs="Arial"/>
          <w:sz w:val="22"/>
          <w:szCs w:val="22"/>
        </w:rPr>
        <w:t xml:space="preserve">skontaktować </w:t>
      </w:r>
      <w:r w:rsidR="00E23B0D" w:rsidRPr="00E23B0D">
        <w:rPr>
          <w:rFonts w:cs="Arial"/>
          <w:sz w:val="22"/>
          <w:szCs w:val="22"/>
        </w:rPr>
        <w:t xml:space="preserve">pisząc na adres wskazany w ust. 1 lub adres e-mail: </w:t>
      </w:r>
      <w:hyperlink r:id="rId14" w:history="1">
        <w:r w:rsidR="00E23B0D" w:rsidRPr="00823909">
          <w:rPr>
            <w:rStyle w:val="Hipercze"/>
            <w:rFonts w:cs="Arial"/>
            <w:sz w:val="22"/>
            <w:szCs w:val="22"/>
          </w:rPr>
          <w:t>iod@mazovia.pl</w:t>
        </w:r>
      </w:hyperlink>
      <w:r w:rsidRPr="001F4515">
        <w:rPr>
          <w:rFonts w:cs="Arial"/>
          <w:sz w:val="22"/>
          <w:szCs w:val="22"/>
        </w:rPr>
        <w:t>.</w:t>
      </w:r>
    </w:p>
    <w:p w14:paraId="59912ADA" w14:textId="301E60F6" w:rsidR="001F4515" w:rsidRDefault="000771D5" w:rsidP="001F4515">
      <w:pPr>
        <w:pStyle w:val="Akapitzlist"/>
        <w:numPr>
          <w:ilvl w:val="0"/>
          <w:numId w:val="36"/>
        </w:numPr>
        <w:jc w:val="both"/>
        <w:rPr>
          <w:rFonts w:cs="Arial"/>
          <w:sz w:val="22"/>
          <w:szCs w:val="22"/>
        </w:rPr>
      </w:pPr>
      <w:r w:rsidRPr="00765DE5">
        <w:rPr>
          <w:rFonts w:cs="Arial"/>
          <w:sz w:val="22"/>
          <w:szCs w:val="22"/>
        </w:rPr>
        <w:t xml:space="preserve">Dane </w:t>
      </w:r>
      <w:r w:rsidR="00B92B44" w:rsidRPr="00765DE5">
        <w:rPr>
          <w:rFonts w:cs="Arial"/>
          <w:sz w:val="22"/>
          <w:szCs w:val="22"/>
        </w:rPr>
        <w:t>osobowe</w:t>
      </w:r>
      <w:r w:rsidR="00624445">
        <w:rPr>
          <w:rFonts w:cs="Arial"/>
          <w:sz w:val="22"/>
          <w:szCs w:val="22"/>
        </w:rPr>
        <w:t>:</w:t>
      </w:r>
    </w:p>
    <w:p w14:paraId="286ED552" w14:textId="79ACC211" w:rsidR="00E0369F" w:rsidRDefault="00E336A5" w:rsidP="00C80C44">
      <w:pPr>
        <w:pStyle w:val="Akapitzlist"/>
        <w:numPr>
          <w:ilvl w:val="1"/>
          <w:numId w:val="36"/>
        </w:numPr>
        <w:jc w:val="both"/>
        <w:rPr>
          <w:rFonts w:cs="Arial"/>
          <w:sz w:val="22"/>
          <w:szCs w:val="22"/>
        </w:rPr>
      </w:pPr>
      <w:r w:rsidRPr="00E336A5">
        <w:rPr>
          <w:rFonts w:cs="Arial"/>
          <w:sz w:val="22"/>
          <w:szCs w:val="22"/>
        </w:rPr>
        <w:t xml:space="preserve">osób reprezentujących uczestników Mazowieckiego Konkursu na Najładniejszy Wieniec Dożynkowy, będą przetwarzane na podstawie obowiązku prawnego, 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</w:t>
      </w:r>
      <w:r w:rsidRPr="000B2929">
        <w:rPr>
          <w:rFonts w:cs="Arial"/>
          <w:sz w:val="22"/>
          <w:szCs w:val="22"/>
        </w:rPr>
        <w:t>osobowych</w:t>
      </w:r>
      <w:r w:rsidR="00847DE4" w:rsidRPr="000B2929">
        <w:rPr>
          <w:rFonts w:cs="Arial"/>
          <w:sz w:val="22"/>
          <w:szCs w:val="22"/>
        </w:rPr>
        <w:t xml:space="preserve"> – dalej RODO</w:t>
      </w:r>
      <w:r w:rsidRPr="00E336A5">
        <w:rPr>
          <w:rFonts w:cs="Arial"/>
          <w:sz w:val="22"/>
          <w:szCs w:val="22"/>
        </w:rPr>
        <w:t>), wynikającego z przepisów prawa określających umocowanie do reprezentowania – w zakresie ważności umów</w:t>
      </w:r>
      <w:r w:rsidR="000B2929">
        <w:rPr>
          <w:rFonts w:cs="Arial"/>
          <w:sz w:val="22"/>
          <w:szCs w:val="22"/>
        </w:rPr>
        <w:t xml:space="preserve"> </w:t>
      </w:r>
      <w:r w:rsidRPr="00E336A5">
        <w:rPr>
          <w:rFonts w:cs="Arial"/>
          <w:sz w:val="22"/>
          <w:szCs w:val="22"/>
        </w:rPr>
        <w:t>i właściwej reprezentacji stron</w:t>
      </w:r>
      <w:r>
        <w:rPr>
          <w:rFonts w:cs="Arial"/>
          <w:sz w:val="22"/>
          <w:szCs w:val="22"/>
        </w:rPr>
        <w:t>. Podanie tych danych jest konieczne</w:t>
      </w:r>
      <w:r w:rsidR="00E23B0D" w:rsidRPr="00E23B0D">
        <w:rPr>
          <w:rFonts w:cs="Arial"/>
          <w:sz w:val="22"/>
          <w:szCs w:val="22"/>
        </w:rPr>
        <w:t xml:space="preserve"> do zawarcia i realizacji umowy, za którą uważa się regulamin Konkursu oraz w celu weryfikacji formalnej i merytorycznej wniosków, przyznawania i wypłacania nagród w Konkursie;</w:t>
      </w:r>
    </w:p>
    <w:p w14:paraId="622B7FE6" w14:textId="0D48C2DE" w:rsidR="00E336A5" w:rsidRPr="00C80C44" w:rsidRDefault="00E336A5" w:rsidP="00C80C44">
      <w:pPr>
        <w:pStyle w:val="Akapitzlist"/>
        <w:numPr>
          <w:ilvl w:val="1"/>
          <w:numId w:val="36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osób </w:t>
      </w:r>
      <w:r w:rsidRPr="00E336A5">
        <w:rPr>
          <w:rFonts w:cs="Arial"/>
          <w:sz w:val="22"/>
          <w:szCs w:val="22"/>
        </w:rPr>
        <w:t xml:space="preserve">wskazanych przez uczestników Mazowieckiego Konkursu na Najładniejszy Wieniec Dożynkowy jako osoby do kontaktu (imię i nazwisko, </w:t>
      </w:r>
      <w:r w:rsidR="00847DE4" w:rsidRPr="000B2929">
        <w:rPr>
          <w:rFonts w:cs="Arial"/>
          <w:sz w:val="22"/>
          <w:szCs w:val="22"/>
        </w:rPr>
        <w:t>adres e-mail, numer telefonu</w:t>
      </w:r>
      <w:r w:rsidR="00847DE4">
        <w:rPr>
          <w:rFonts w:cs="Arial"/>
          <w:sz w:val="22"/>
          <w:szCs w:val="22"/>
        </w:rPr>
        <w:t xml:space="preserve">) </w:t>
      </w:r>
      <w:r w:rsidRPr="00E336A5">
        <w:rPr>
          <w:rFonts w:cs="Arial"/>
          <w:sz w:val="22"/>
          <w:szCs w:val="22"/>
        </w:rPr>
        <w:t>będą przetwarzane w prawnie uzasadnionym interesie, o którym mowa w art. 6 ust. 1 lit. f</w:t>
      </w:r>
      <w:r w:rsidR="00847DE4">
        <w:rPr>
          <w:rFonts w:cs="Arial"/>
          <w:sz w:val="22"/>
          <w:szCs w:val="22"/>
        </w:rPr>
        <w:t xml:space="preserve"> </w:t>
      </w:r>
      <w:r w:rsidR="00847DE4" w:rsidRPr="000B2929">
        <w:rPr>
          <w:rFonts w:cs="Arial"/>
          <w:sz w:val="22"/>
          <w:szCs w:val="22"/>
        </w:rPr>
        <w:t>RODO</w:t>
      </w:r>
      <w:r w:rsidR="000B2929">
        <w:rPr>
          <w:rFonts w:cs="Arial"/>
          <w:sz w:val="22"/>
          <w:szCs w:val="22"/>
        </w:rPr>
        <w:t xml:space="preserve">. </w:t>
      </w:r>
      <w:r w:rsidRPr="00E336A5">
        <w:rPr>
          <w:rFonts w:cs="Arial"/>
          <w:sz w:val="22"/>
          <w:szCs w:val="22"/>
        </w:rPr>
        <w:t>Podanie tych danych jest konieczne do zawarcia i realizacji umowy, za którą uważa się regulamin Konkursu oraz w celu weryfikacji formalnej i merytorycznej wniosków, przyznawania i wypłacania nagród w Konkursie,</w:t>
      </w:r>
    </w:p>
    <w:p w14:paraId="1197F87C" w14:textId="77777777" w:rsidR="00E0369F" w:rsidRPr="00E0369F" w:rsidRDefault="00624445" w:rsidP="00E0369F">
      <w:pPr>
        <w:pStyle w:val="Akapitzlist"/>
        <w:numPr>
          <w:ilvl w:val="1"/>
          <w:numId w:val="36"/>
        </w:numPr>
        <w:jc w:val="both"/>
        <w:rPr>
          <w:rFonts w:cs="Arial"/>
          <w:sz w:val="22"/>
          <w:szCs w:val="22"/>
        </w:rPr>
      </w:pPr>
      <w:r w:rsidRPr="00E0369F">
        <w:rPr>
          <w:rFonts w:cs="Arial"/>
          <w:iCs/>
          <w:sz w:val="22"/>
          <w:szCs w:val="22"/>
        </w:rPr>
        <w:t>mogą być udostępnione podmiotom uprawnionym do ich otrzymania na podstawie przepisów prawa</w:t>
      </w:r>
      <w:r w:rsidR="006A67A7" w:rsidRPr="00E0369F">
        <w:rPr>
          <w:rFonts w:cs="Arial"/>
          <w:iCs/>
          <w:sz w:val="22"/>
          <w:szCs w:val="22"/>
        </w:rPr>
        <w:t xml:space="preserve"> oraz</w:t>
      </w:r>
      <w:r w:rsidR="00613523" w:rsidRPr="00E0369F">
        <w:rPr>
          <w:rFonts w:cs="Arial"/>
          <w:iCs/>
          <w:sz w:val="22"/>
          <w:szCs w:val="22"/>
        </w:rPr>
        <w:t xml:space="preserve"> </w:t>
      </w:r>
      <w:r w:rsidRPr="00E0369F">
        <w:rPr>
          <w:rFonts w:cs="Arial"/>
          <w:iCs/>
          <w:sz w:val="22"/>
          <w:szCs w:val="22"/>
        </w:rPr>
        <w:t>podmiotom świadczącym obsługę administracyjno-organizacyjną Urzędu</w:t>
      </w:r>
      <w:r w:rsidR="00A2667D" w:rsidRPr="00E0369F">
        <w:rPr>
          <w:rFonts w:cs="Arial"/>
          <w:iCs/>
          <w:sz w:val="22"/>
          <w:szCs w:val="22"/>
        </w:rPr>
        <w:t>;</w:t>
      </w:r>
    </w:p>
    <w:p w14:paraId="78954F7D" w14:textId="7C5DF968" w:rsidR="00E0369F" w:rsidRPr="00E0369F" w:rsidRDefault="00613523" w:rsidP="00E0369F">
      <w:pPr>
        <w:pStyle w:val="Akapitzlist"/>
        <w:numPr>
          <w:ilvl w:val="1"/>
          <w:numId w:val="36"/>
        </w:numPr>
        <w:jc w:val="both"/>
        <w:rPr>
          <w:rFonts w:cs="Arial"/>
          <w:sz w:val="22"/>
          <w:szCs w:val="22"/>
        </w:rPr>
      </w:pPr>
      <w:r w:rsidRPr="00E0369F">
        <w:rPr>
          <w:rFonts w:cs="Arial"/>
          <w:iCs/>
          <w:sz w:val="22"/>
          <w:szCs w:val="22"/>
        </w:rPr>
        <w:lastRenderedPageBreak/>
        <w:t xml:space="preserve">mogą zostać upublicznione m.in. na stronach internetowych </w:t>
      </w:r>
      <w:hyperlink r:id="rId15" w:history="1">
        <w:r w:rsidR="000C1AE1" w:rsidRPr="00E0369F">
          <w:rPr>
            <w:rStyle w:val="Hipercze"/>
            <w:rFonts w:cs="Arial"/>
            <w:iCs/>
            <w:sz w:val="22"/>
            <w:szCs w:val="22"/>
          </w:rPr>
          <w:t>www.mazovia.pl</w:t>
        </w:r>
      </w:hyperlink>
      <w:r w:rsidRPr="00E0369F">
        <w:rPr>
          <w:rFonts w:cs="Arial"/>
          <w:iCs/>
          <w:sz w:val="22"/>
          <w:szCs w:val="22"/>
        </w:rPr>
        <w:t xml:space="preserve">, </w:t>
      </w:r>
      <w:hyperlink r:id="rId16" w:history="1">
        <w:r w:rsidR="000C1AE1" w:rsidRPr="00E0369F">
          <w:rPr>
            <w:rStyle w:val="Hipercze"/>
            <w:rFonts w:cs="Arial"/>
            <w:iCs/>
            <w:sz w:val="22"/>
            <w:szCs w:val="22"/>
          </w:rPr>
          <w:t>www.mazowieckie.ksow.pl</w:t>
        </w:r>
      </w:hyperlink>
      <w:r w:rsidR="000C1AE1" w:rsidRPr="00E0369F">
        <w:rPr>
          <w:rFonts w:cs="Arial"/>
          <w:iCs/>
          <w:sz w:val="22"/>
          <w:szCs w:val="22"/>
        </w:rPr>
        <w:t xml:space="preserve">  oraz na stronach współorganizatorów Dożynek </w:t>
      </w:r>
      <w:r w:rsidR="00890FE6" w:rsidRPr="00E0369F">
        <w:rPr>
          <w:rFonts w:cs="Arial"/>
          <w:iCs/>
          <w:sz w:val="22"/>
          <w:szCs w:val="22"/>
        </w:rPr>
        <w:t>Województwa</w:t>
      </w:r>
      <w:r w:rsidR="000C1AE1" w:rsidRPr="00E0369F">
        <w:rPr>
          <w:rFonts w:cs="Arial"/>
          <w:iCs/>
          <w:sz w:val="22"/>
          <w:szCs w:val="22"/>
        </w:rPr>
        <w:t xml:space="preserve"> Mazowieckiego</w:t>
      </w:r>
      <w:r w:rsidR="00A2667D" w:rsidRPr="00E0369F">
        <w:rPr>
          <w:rFonts w:cs="Arial"/>
          <w:iCs/>
          <w:sz w:val="22"/>
          <w:szCs w:val="22"/>
        </w:rPr>
        <w:t>;</w:t>
      </w:r>
    </w:p>
    <w:p w14:paraId="008288B1" w14:textId="3FDF8AB9" w:rsidR="00624445" w:rsidRPr="00E0369F" w:rsidRDefault="00624445" w:rsidP="00E0369F">
      <w:pPr>
        <w:pStyle w:val="Akapitzlist"/>
        <w:numPr>
          <w:ilvl w:val="1"/>
          <w:numId w:val="36"/>
        </w:numPr>
        <w:jc w:val="both"/>
        <w:rPr>
          <w:rFonts w:cs="Arial"/>
          <w:sz w:val="22"/>
          <w:szCs w:val="22"/>
        </w:rPr>
      </w:pPr>
      <w:r w:rsidRPr="00E0369F">
        <w:rPr>
          <w:rFonts w:cs="Arial"/>
          <w:sz w:val="22"/>
          <w:szCs w:val="22"/>
        </w:rPr>
        <w:t xml:space="preserve">będą przechowywane nie dłużej, niż to wynika z przepisów </w:t>
      </w:r>
      <w:r w:rsidR="00E23B0D" w:rsidRPr="00E23B0D">
        <w:rPr>
          <w:rFonts w:cs="Arial"/>
          <w:sz w:val="22"/>
          <w:szCs w:val="22"/>
        </w:rPr>
        <w:t xml:space="preserve"> ustawy o narodowym zasobie archiwalnym i archiwach</w:t>
      </w:r>
      <w:r w:rsidR="00E23B0D">
        <w:rPr>
          <w:rFonts w:cs="Arial"/>
          <w:sz w:val="22"/>
          <w:szCs w:val="22"/>
        </w:rPr>
        <w:t>.</w:t>
      </w:r>
    </w:p>
    <w:p w14:paraId="7116D9E5" w14:textId="77777777" w:rsidR="008672ED" w:rsidRDefault="00613523" w:rsidP="008E7F20">
      <w:pPr>
        <w:pStyle w:val="Akapitzlist"/>
        <w:numPr>
          <w:ilvl w:val="0"/>
          <w:numId w:val="36"/>
        </w:numPr>
        <w:jc w:val="both"/>
        <w:rPr>
          <w:rFonts w:cs="Arial"/>
          <w:sz w:val="22"/>
          <w:szCs w:val="22"/>
        </w:rPr>
      </w:pPr>
      <w:r w:rsidRPr="008672ED">
        <w:rPr>
          <w:rFonts w:cs="Arial"/>
          <w:sz w:val="22"/>
          <w:szCs w:val="22"/>
        </w:rPr>
        <w:t>W granicach i na zasadach opisanych w przepisach prawa</w:t>
      </w:r>
      <w:r w:rsidR="000B2929" w:rsidRPr="008672ED">
        <w:rPr>
          <w:rFonts w:cs="Arial"/>
          <w:sz w:val="22"/>
          <w:szCs w:val="22"/>
        </w:rPr>
        <w:t>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  Ponadto osobom wskazanym przez Stronę, jako osoby do kontaktu, przysługuje również prawo wniesienia sprzeciwu wobec przetwarzania danych, wynikającego ze szczególnej sytuacji. </w:t>
      </w:r>
      <w:r w:rsidR="008672ED" w:rsidRPr="008672ED">
        <w:rPr>
          <w:rFonts w:cs="Arial"/>
          <w:sz w:val="22"/>
          <w:szCs w:val="22"/>
        </w:rPr>
        <w:t>Strona jest zobowiązana do przekazania zapisów niniejszego paragrafu wszystkim osobom fizycznym wymienionym w ust. 1.</w:t>
      </w:r>
    </w:p>
    <w:p w14:paraId="1B22D8C1" w14:textId="45E039AE" w:rsidR="00702384" w:rsidRPr="00765DE5" w:rsidRDefault="00702384" w:rsidP="00702384">
      <w:pPr>
        <w:pStyle w:val="Nagwek2"/>
      </w:pPr>
      <w:r w:rsidRPr="00765DE5">
        <w:t>§</w:t>
      </w:r>
      <w:r w:rsidR="006C4E30" w:rsidRPr="00765DE5">
        <w:t xml:space="preserve"> </w:t>
      </w:r>
      <w:r w:rsidR="00F179A0">
        <w:t>8</w:t>
      </w:r>
      <w:r w:rsidRPr="00765DE5">
        <w:t>.</w:t>
      </w:r>
    </w:p>
    <w:p w14:paraId="22E232F1" w14:textId="77777777" w:rsidR="00702384" w:rsidRPr="00765DE5" w:rsidRDefault="00702384" w:rsidP="00702384">
      <w:pPr>
        <w:pStyle w:val="Nagwek2"/>
        <w:spacing w:before="0" w:after="240"/>
      </w:pPr>
      <w:r w:rsidRPr="00765DE5">
        <w:t>Odwołanie Konkursu</w:t>
      </w:r>
    </w:p>
    <w:p w14:paraId="5AC8FE52" w14:textId="77777777" w:rsidR="00702384" w:rsidRPr="00765DE5" w:rsidRDefault="00702384" w:rsidP="006A67A7">
      <w:pPr>
        <w:ind w:left="360"/>
        <w:jc w:val="both"/>
        <w:rPr>
          <w:rFonts w:cs="Arial"/>
          <w:sz w:val="22"/>
          <w:szCs w:val="22"/>
        </w:rPr>
      </w:pPr>
      <w:r w:rsidRPr="00765DE5">
        <w:rPr>
          <w:rFonts w:cs="Arial"/>
          <w:sz w:val="22"/>
          <w:szCs w:val="22"/>
        </w:rPr>
        <w:t xml:space="preserve">Organizator, w uzasadnionych przypadkach, zastrzega sobie </w:t>
      </w:r>
      <w:r w:rsidR="001D621C" w:rsidRPr="00765DE5">
        <w:rPr>
          <w:rFonts w:cs="Arial"/>
          <w:sz w:val="22"/>
          <w:szCs w:val="22"/>
        </w:rPr>
        <w:t>możliwość odwołania K</w:t>
      </w:r>
      <w:r w:rsidRPr="00765DE5">
        <w:rPr>
          <w:rFonts w:cs="Arial"/>
          <w:sz w:val="22"/>
          <w:szCs w:val="22"/>
        </w:rPr>
        <w:t>onkursu w czasie jego trwania.</w:t>
      </w:r>
    </w:p>
    <w:p w14:paraId="6049038F" w14:textId="43EAD1C5" w:rsidR="00A33B1E" w:rsidRPr="00765DE5" w:rsidRDefault="007C09E9" w:rsidP="00552A65">
      <w:pPr>
        <w:pStyle w:val="Nagwek2"/>
      </w:pPr>
      <w:r w:rsidRPr="00765DE5">
        <w:t>§</w:t>
      </w:r>
      <w:r w:rsidR="006C4E30" w:rsidRPr="00765DE5">
        <w:t xml:space="preserve"> </w:t>
      </w:r>
      <w:r w:rsidR="00F179A0">
        <w:t>9</w:t>
      </w:r>
      <w:r w:rsidR="00B827D3" w:rsidRPr="00765DE5">
        <w:t>.</w:t>
      </w:r>
    </w:p>
    <w:p w14:paraId="6C1A63BB" w14:textId="77777777" w:rsidR="001A4425" w:rsidRPr="00765DE5" w:rsidRDefault="001A4425" w:rsidP="001A4425">
      <w:pPr>
        <w:pStyle w:val="Nagwek2"/>
        <w:spacing w:before="0" w:after="240"/>
      </w:pPr>
      <w:r w:rsidRPr="00765DE5">
        <w:t>Postanowienia końcowe</w:t>
      </w:r>
    </w:p>
    <w:p w14:paraId="47616842" w14:textId="7581A590" w:rsidR="00C1734C" w:rsidRPr="00765DE5" w:rsidRDefault="00A33B1E" w:rsidP="00664014">
      <w:pPr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 w:rsidRPr="00765DE5">
        <w:rPr>
          <w:rFonts w:cs="Arial"/>
          <w:sz w:val="22"/>
          <w:szCs w:val="22"/>
        </w:rPr>
        <w:t xml:space="preserve">Zgłoszenie </w:t>
      </w:r>
      <w:r w:rsidR="006A67A7">
        <w:rPr>
          <w:rFonts w:cs="Arial"/>
          <w:sz w:val="22"/>
          <w:szCs w:val="22"/>
        </w:rPr>
        <w:t xml:space="preserve">wieńca </w:t>
      </w:r>
      <w:r w:rsidRPr="00765DE5">
        <w:rPr>
          <w:rFonts w:cs="Arial"/>
          <w:sz w:val="22"/>
          <w:szCs w:val="22"/>
        </w:rPr>
        <w:t xml:space="preserve">do </w:t>
      </w:r>
      <w:r w:rsidR="006C4E30" w:rsidRPr="00765DE5">
        <w:rPr>
          <w:rFonts w:cs="Arial"/>
          <w:sz w:val="22"/>
          <w:szCs w:val="22"/>
        </w:rPr>
        <w:t>K</w:t>
      </w:r>
      <w:r w:rsidRPr="00765DE5">
        <w:rPr>
          <w:rFonts w:cs="Arial"/>
          <w:sz w:val="22"/>
          <w:szCs w:val="22"/>
        </w:rPr>
        <w:t xml:space="preserve">onkursu jest jednoznaczne z przyjęciem warunków </w:t>
      </w:r>
      <w:r w:rsidR="006A67A7">
        <w:rPr>
          <w:rFonts w:cs="Arial"/>
          <w:sz w:val="22"/>
          <w:szCs w:val="22"/>
        </w:rPr>
        <w:t xml:space="preserve">niniejszego </w:t>
      </w:r>
      <w:r w:rsidR="00D201B9">
        <w:rPr>
          <w:rFonts w:eastAsia="Batang" w:cs="Arial"/>
          <w:sz w:val="22"/>
          <w:szCs w:val="22"/>
        </w:rPr>
        <w:t>r</w:t>
      </w:r>
      <w:r w:rsidR="00E90978" w:rsidRPr="00765DE5">
        <w:rPr>
          <w:rFonts w:eastAsia="Batang" w:cs="Arial"/>
          <w:sz w:val="22"/>
          <w:szCs w:val="22"/>
        </w:rPr>
        <w:t>egulaminu</w:t>
      </w:r>
      <w:r w:rsidR="006A67A7">
        <w:rPr>
          <w:rFonts w:cs="Arial"/>
          <w:sz w:val="22"/>
          <w:szCs w:val="22"/>
        </w:rPr>
        <w:t>.</w:t>
      </w:r>
    </w:p>
    <w:p w14:paraId="61B67DF7" w14:textId="48A18AFE" w:rsidR="00702384" w:rsidRPr="00765DE5" w:rsidRDefault="00702384" w:rsidP="00702384">
      <w:pPr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 w:rsidRPr="00765DE5">
        <w:rPr>
          <w:rFonts w:cs="Arial"/>
          <w:sz w:val="22"/>
          <w:szCs w:val="22"/>
        </w:rPr>
        <w:t xml:space="preserve">Organizator zastrzega sobie prawo zmiany postanowień </w:t>
      </w:r>
      <w:r w:rsidR="00D201B9">
        <w:rPr>
          <w:rFonts w:eastAsia="Batang" w:cs="Arial"/>
          <w:sz w:val="22"/>
          <w:szCs w:val="22"/>
        </w:rPr>
        <w:t>r</w:t>
      </w:r>
      <w:r w:rsidR="00E90978" w:rsidRPr="00765DE5">
        <w:rPr>
          <w:rFonts w:eastAsia="Batang" w:cs="Arial"/>
          <w:sz w:val="22"/>
          <w:szCs w:val="22"/>
        </w:rPr>
        <w:t>egulaminu</w:t>
      </w:r>
      <w:r w:rsidRPr="00765DE5">
        <w:rPr>
          <w:rFonts w:cs="Arial"/>
          <w:sz w:val="22"/>
          <w:szCs w:val="22"/>
        </w:rPr>
        <w:t xml:space="preserve"> w przypadku zmian przepisów prawnych lub innych istotnych zdarzeń mających wpływ na zorganizowanie Konkursu.</w:t>
      </w:r>
    </w:p>
    <w:p w14:paraId="310B4DEA" w14:textId="51481A48" w:rsidR="00702384" w:rsidRPr="00765DE5" w:rsidRDefault="00702384" w:rsidP="00702384">
      <w:pPr>
        <w:numPr>
          <w:ilvl w:val="0"/>
          <w:numId w:val="9"/>
        </w:numPr>
        <w:spacing w:after="120"/>
        <w:jc w:val="both"/>
        <w:rPr>
          <w:rFonts w:cs="Arial"/>
          <w:sz w:val="22"/>
          <w:szCs w:val="22"/>
        </w:rPr>
      </w:pPr>
      <w:r w:rsidRPr="00765DE5">
        <w:rPr>
          <w:rFonts w:cs="Arial"/>
          <w:sz w:val="22"/>
          <w:szCs w:val="22"/>
        </w:rPr>
        <w:t xml:space="preserve">W sprawach nieuregulowanych </w:t>
      </w:r>
      <w:r w:rsidR="00D201B9">
        <w:rPr>
          <w:rFonts w:eastAsia="Batang" w:cs="Arial"/>
          <w:sz w:val="22"/>
          <w:szCs w:val="22"/>
        </w:rPr>
        <w:t>r</w:t>
      </w:r>
      <w:r w:rsidR="00E90978" w:rsidRPr="00765DE5">
        <w:rPr>
          <w:rFonts w:eastAsia="Batang" w:cs="Arial"/>
          <w:sz w:val="22"/>
          <w:szCs w:val="22"/>
        </w:rPr>
        <w:t>egulaminem</w:t>
      </w:r>
      <w:r w:rsidRPr="00765DE5">
        <w:rPr>
          <w:rFonts w:cs="Arial"/>
          <w:sz w:val="22"/>
          <w:szCs w:val="22"/>
        </w:rPr>
        <w:t xml:space="preserve"> decyduje </w:t>
      </w:r>
      <w:r w:rsidR="00707E9F" w:rsidRPr="00765DE5">
        <w:rPr>
          <w:rFonts w:cs="Arial"/>
          <w:sz w:val="22"/>
          <w:szCs w:val="22"/>
        </w:rPr>
        <w:t>O</w:t>
      </w:r>
      <w:r w:rsidRPr="00765DE5">
        <w:rPr>
          <w:rFonts w:cs="Arial"/>
          <w:sz w:val="22"/>
          <w:szCs w:val="22"/>
        </w:rPr>
        <w:t>rganizator.</w:t>
      </w:r>
    </w:p>
    <w:p w14:paraId="08C01C0F" w14:textId="4F41A575" w:rsidR="00990CDE" w:rsidRPr="00013416" w:rsidRDefault="00D201B9" w:rsidP="005C6300">
      <w:pPr>
        <w:numPr>
          <w:ilvl w:val="0"/>
          <w:numId w:val="9"/>
        </w:numPr>
        <w:spacing w:after="120"/>
        <w:jc w:val="both"/>
        <w:rPr>
          <w:rFonts w:cs="Arial"/>
          <w:sz w:val="22"/>
          <w:szCs w:val="22"/>
        </w:rPr>
      </w:pPr>
      <w:r w:rsidRPr="007B0650">
        <w:rPr>
          <w:rFonts w:cs="Arial"/>
          <w:bCs/>
          <w:sz w:val="22"/>
          <w:szCs w:val="22"/>
        </w:rPr>
        <w:t>I</w:t>
      </w:r>
      <w:r w:rsidR="00702384" w:rsidRPr="007B0650">
        <w:rPr>
          <w:rFonts w:cs="Arial"/>
          <w:bCs/>
          <w:sz w:val="22"/>
          <w:szCs w:val="22"/>
        </w:rPr>
        <w:t>nformacje o K</w:t>
      </w:r>
      <w:r w:rsidR="001A4425" w:rsidRPr="007B0650">
        <w:rPr>
          <w:rFonts w:cs="Arial"/>
          <w:bCs/>
          <w:sz w:val="22"/>
          <w:szCs w:val="22"/>
        </w:rPr>
        <w:t>onkursie można otrzymać pod nr tel. 22 59 79</w:t>
      </w:r>
      <w:r w:rsidR="006C4E30" w:rsidRPr="007B0650">
        <w:rPr>
          <w:rFonts w:cs="Arial"/>
          <w:bCs/>
          <w:sz w:val="22"/>
          <w:szCs w:val="22"/>
        </w:rPr>
        <w:t xml:space="preserve"> </w:t>
      </w:r>
      <w:r w:rsidR="006A67A7">
        <w:rPr>
          <w:rFonts w:cs="Arial"/>
          <w:bCs/>
          <w:sz w:val="22"/>
          <w:szCs w:val="22"/>
        </w:rPr>
        <w:t>374</w:t>
      </w:r>
      <w:r w:rsidR="001A4425" w:rsidRPr="007B0650">
        <w:rPr>
          <w:rFonts w:cs="Arial"/>
          <w:bCs/>
          <w:sz w:val="22"/>
          <w:szCs w:val="22"/>
        </w:rPr>
        <w:t xml:space="preserve"> lub</w:t>
      </w:r>
      <w:r w:rsidR="006C4E30" w:rsidRPr="007B0650">
        <w:rPr>
          <w:rFonts w:cs="Arial"/>
          <w:bCs/>
          <w:sz w:val="22"/>
          <w:szCs w:val="22"/>
        </w:rPr>
        <w:t xml:space="preserve"> </w:t>
      </w:r>
      <w:r w:rsidR="001A4425" w:rsidRPr="007B0650">
        <w:rPr>
          <w:rFonts w:cs="Arial"/>
          <w:bCs/>
          <w:sz w:val="22"/>
          <w:szCs w:val="22"/>
        </w:rPr>
        <w:t xml:space="preserve">wysyłając pytania na adres e-mail: </w:t>
      </w:r>
      <w:hyperlink r:id="rId17" w:history="1">
        <w:r w:rsidR="00880E60" w:rsidRPr="003C79C6">
          <w:rPr>
            <w:rStyle w:val="Hipercze"/>
            <w:rFonts w:cs="Arial"/>
            <w:bCs/>
            <w:sz w:val="22"/>
            <w:szCs w:val="22"/>
          </w:rPr>
          <w:t>adriana.jakubowska@mazovia.pl</w:t>
        </w:r>
      </w:hyperlink>
      <w:r w:rsidR="001A4425" w:rsidRPr="007B0650">
        <w:rPr>
          <w:rFonts w:cs="Arial"/>
          <w:bCs/>
          <w:sz w:val="22"/>
          <w:szCs w:val="22"/>
        </w:rPr>
        <w:t xml:space="preserve"> </w:t>
      </w:r>
    </w:p>
    <w:sectPr w:rsidR="00990CDE" w:rsidRPr="00013416" w:rsidSect="00EF24B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58AC" w14:textId="77777777" w:rsidR="00B82855" w:rsidRDefault="00B82855" w:rsidP="005167C1">
      <w:r>
        <w:separator/>
      </w:r>
    </w:p>
  </w:endnote>
  <w:endnote w:type="continuationSeparator" w:id="0">
    <w:p w14:paraId="45CEF2FC" w14:textId="77777777" w:rsidR="00B82855" w:rsidRDefault="00B82855" w:rsidP="0051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2290" w14:textId="77777777" w:rsidR="00E94C20" w:rsidRDefault="00E94C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1186" w14:textId="77777777" w:rsidR="00836870" w:rsidRDefault="0083687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1A51">
      <w:rPr>
        <w:noProof/>
      </w:rPr>
      <w:t>5</w:t>
    </w:r>
    <w:r>
      <w:fldChar w:fldCharType="end"/>
    </w:r>
  </w:p>
  <w:p w14:paraId="65442748" w14:textId="77777777" w:rsidR="00836870" w:rsidRDefault="008368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7536" w14:textId="77777777" w:rsidR="00E94C20" w:rsidRDefault="00E94C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D8769" w14:textId="77777777" w:rsidR="00B82855" w:rsidRDefault="00B82855" w:rsidP="005167C1">
      <w:r>
        <w:separator/>
      </w:r>
    </w:p>
  </w:footnote>
  <w:footnote w:type="continuationSeparator" w:id="0">
    <w:p w14:paraId="51A6CBDE" w14:textId="77777777" w:rsidR="00B82855" w:rsidRDefault="00B82855" w:rsidP="00516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D504" w14:textId="77777777" w:rsidR="00E94C20" w:rsidRDefault="00E94C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62C0" w14:textId="77777777" w:rsidR="00E94C20" w:rsidRDefault="00E94C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4A22" w14:textId="77777777" w:rsidR="00E94C20" w:rsidRDefault="00E94C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D5DC016E"/>
    <w:name w:val="WW8Num2"/>
    <w:lvl w:ilvl="0">
      <w:start w:val="1"/>
      <w:numFmt w:val="decimal"/>
      <w:lvlText w:val="%1."/>
      <w:lvlJc w:val="left"/>
      <w:pPr>
        <w:tabs>
          <w:tab w:val="num" w:pos="400"/>
        </w:tabs>
      </w:pPr>
      <w:rPr>
        <w:rFonts w:ascii="Arial" w:hAnsi="Arial" w:cs="Aria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D804A0"/>
    <w:multiLevelType w:val="hybridMultilevel"/>
    <w:tmpl w:val="3834A6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4514AD4"/>
    <w:multiLevelType w:val="hybridMultilevel"/>
    <w:tmpl w:val="F51AA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C72054"/>
    <w:multiLevelType w:val="multilevel"/>
    <w:tmpl w:val="31B203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B2A6CA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B7C37BA"/>
    <w:multiLevelType w:val="hybridMultilevel"/>
    <w:tmpl w:val="150EFA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833085"/>
    <w:multiLevelType w:val="hybridMultilevel"/>
    <w:tmpl w:val="206E66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0C5D95"/>
    <w:multiLevelType w:val="hybridMultilevel"/>
    <w:tmpl w:val="BA3627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B30C52"/>
    <w:multiLevelType w:val="multilevel"/>
    <w:tmpl w:val="F2CE7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0D73F2"/>
    <w:multiLevelType w:val="multilevel"/>
    <w:tmpl w:val="701AF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21557003"/>
    <w:multiLevelType w:val="multilevel"/>
    <w:tmpl w:val="F2CE7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D306CE"/>
    <w:multiLevelType w:val="multilevel"/>
    <w:tmpl w:val="F2CE7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7011727"/>
    <w:multiLevelType w:val="hybridMultilevel"/>
    <w:tmpl w:val="641277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D73360"/>
    <w:multiLevelType w:val="multilevel"/>
    <w:tmpl w:val="360E3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D6657F1"/>
    <w:multiLevelType w:val="multilevel"/>
    <w:tmpl w:val="F2CE7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EE70907"/>
    <w:multiLevelType w:val="multilevel"/>
    <w:tmpl w:val="F2CE7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5C27F37"/>
    <w:multiLevelType w:val="multilevel"/>
    <w:tmpl w:val="2E8E5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B9D42F1"/>
    <w:multiLevelType w:val="hybridMultilevel"/>
    <w:tmpl w:val="8F7297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8C7A75"/>
    <w:multiLevelType w:val="hybridMultilevel"/>
    <w:tmpl w:val="5C56C578"/>
    <w:lvl w:ilvl="0" w:tplc="7D9428A0">
      <w:start w:val="1"/>
      <w:numFmt w:val="decimal"/>
      <w:lvlText w:val="%1."/>
      <w:lvlJc w:val="left"/>
      <w:pPr>
        <w:ind w:left="720" w:hanging="360"/>
      </w:pPr>
    </w:lvl>
    <w:lvl w:ilvl="1" w:tplc="3A8A52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74A0E"/>
    <w:multiLevelType w:val="hybridMultilevel"/>
    <w:tmpl w:val="629A362C"/>
    <w:lvl w:ilvl="0" w:tplc="CD04C87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44DD4"/>
    <w:multiLevelType w:val="multilevel"/>
    <w:tmpl w:val="502E49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11F7A22"/>
    <w:multiLevelType w:val="multilevel"/>
    <w:tmpl w:val="701A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886078B"/>
    <w:multiLevelType w:val="hybridMultilevel"/>
    <w:tmpl w:val="2DC8A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91295"/>
    <w:multiLevelType w:val="hybridMultilevel"/>
    <w:tmpl w:val="020869FA"/>
    <w:lvl w:ilvl="0" w:tplc="F21E04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9DAE2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0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F9859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3D85D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C32F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CDCCB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1AC3C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F82AD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 w15:restartNumberingAfterBreak="0">
    <w:nsid w:val="4EEF7D2B"/>
    <w:multiLevelType w:val="multilevel"/>
    <w:tmpl w:val="F2CE7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FF47805"/>
    <w:multiLevelType w:val="multilevel"/>
    <w:tmpl w:val="701A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0715471"/>
    <w:multiLevelType w:val="multilevel"/>
    <w:tmpl w:val="F2CE7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0C43EE7"/>
    <w:multiLevelType w:val="hybridMultilevel"/>
    <w:tmpl w:val="D14AB866"/>
    <w:lvl w:ilvl="0" w:tplc="AD7608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0EAB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23CA5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706D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BF6D6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1B067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822F2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6EAD2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96CFF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546743EF"/>
    <w:multiLevelType w:val="hybridMultilevel"/>
    <w:tmpl w:val="4BF2FFA6"/>
    <w:lvl w:ilvl="0" w:tplc="98DE0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8D5E46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8D660AB"/>
    <w:multiLevelType w:val="hybridMultilevel"/>
    <w:tmpl w:val="AA3AF20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58DB20BD"/>
    <w:multiLevelType w:val="multilevel"/>
    <w:tmpl w:val="A9FC93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1053C8C"/>
    <w:multiLevelType w:val="multilevel"/>
    <w:tmpl w:val="9AF06C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2CC0137"/>
    <w:multiLevelType w:val="multilevel"/>
    <w:tmpl w:val="09DC77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A8B2852"/>
    <w:multiLevelType w:val="hybridMultilevel"/>
    <w:tmpl w:val="18A857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9B2434"/>
    <w:multiLevelType w:val="multilevel"/>
    <w:tmpl w:val="E5BE35F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2CE0E86"/>
    <w:multiLevelType w:val="multilevel"/>
    <w:tmpl w:val="F2CE7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9366E98"/>
    <w:multiLevelType w:val="multilevel"/>
    <w:tmpl w:val="F2CE7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9895477"/>
    <w:multiLevelType w:val="multilevel"/>
    <w:tmpl w:val="F2CE7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E611386"/>
    <w:multiLevelType w:val="multilevel"/>
    <w:tmpl w:val="360E3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02076513">
    <w:abstractNumId w:val="12"/>
  </w:num>
  <w:num w:numId="2" w16cid:durableId="465976561">
    <w:abstractNumId w:val="26"/>
  </w:num>
  <w:num w:numId="3" w16cid:durableId="754400438">
    <w:abstractNumId w:val="10"/>
  </w:num>
  <w:num w:numId="4" w16cid:durableId="1922640612">
    <w:abstractNumId w:val="38"/>
  </w:num>
  <w:num w:numId="5" w16cid:durableId="54932738">
    <w:abstractNumId w:val="17"/>
  </w:num>
  <w:num w:numId="6" w16cid:durableId="2014064856">
    <w:abstractNumId w:val="40"/>
  </w:num>
  <w:num w:numId="7" w16cid:durableId="1070152292">
    <w:abstractNumId w:val="16"/>
  </w:num>
  <w:num w:numId="8" w16cid:durableId="770130168">
    <w:abstractNumId w:val="39"/>
  </w:num>
  <w:num w:numId="9" w16cid:durableId="1393580525">
    <w:abstractNumId w:val="28"/>
  </w:num>
  <w:num w:numId="10" w16cid:durableId="403450549">
    <w:abstractNumId w:val="13"/>
  </w:num>
  <w:num w:numId="11" w16cid:durableId="1673101066">
    <w:abstractNumId w:val="27"/>
  </w:num>
  <w:num w:numId="12" w16cid:durableId="2084839965">
    <w:abstractNumId w:val="34"/>
  </w:num>
  <w:num w:numId="13" w16cid:durableId="604188289">
    <w:abstractNumId w:val="11"/>
  </w:num>
  <w:num w:numId="14" w16cid:durableId="908807836">
    <w:abstractNumId w:val="36"/>
  </w:num>
  <w:num w:numId="15" w16cid:durableId="1165903129">
    <w:abstractNumId w:val="7"/>
  </w:num>
  <w:num w:numId="16" w16cid:durableId="1986660313">
    <w:abstractNumId w:val="4"/>
  </w:num>
  <w:num w:numId="17" w16cid:durableId="368458032">
    <w:abstractNumId w:val="18"/>
  </w:num>
  <w:num w:numId="18" w16cid:durableId="197549910">
    <w:abstractNumId w:val="33"/>
  </w:num>
  <w:num w:numId="19" w16cid:durableId="1868567138">
    <w:abstractNumId w:val="41"/>
  </w:num>
  <w:num w:numId="20" w16cid:durableId="221067257">
    <w:abstractNumId w:val="23"/>
  </w:num>
  <w:num w:numId="21" w16cid:durableId="403530180">
    <w:abstractNumId w:val="15"/>
  </w:num>
  <w:num w:numId="22" w16cid:durableId="240674581">
    <w:abstractNumId w:val="20"/>
  </w:num>
  <w:num w:numId="23" w16cid:durableId="470102395">
    <w:abstractNumId w:val="19"/>
  </w:num>
  <w:num w:numId="24" w16cid:durableId="548152064">
    <w:abstractNumId w:val="21"/>
  </w:num>
  <w:num w:numId="25" w16cid:durableId="1572234962">
    <w:abstractNumId w:val="35"/>
  </w:num>
  <w:num w:numId="26" w16cid:durableId="1656841099">
    <w:abstractNumId w:val="30"/>
  </w:num>
  <w:num w:numId="27" w16cid:durableId="551768267">
    <w:abstractNumId w:val="8"/>
  </w:num>
  <w:num w:numId="28" w16cid:durableId="2023625949">
    <w:abstractNumId w:val="5"/>
  </w:num>
  <w:num w:numId="29" w16cid:durableId="323513143">
    <w:abstractNumId w:val="32"/>
  </w:num>
  <w:num w:numId="30" w16cid:durableId="297686603">
    <w:abstractNumId w:val="24"/>
  </w:num>
  <w:num w:numId="31" w16cid:durableId="1190610011">
    <w:abstractNumId w:val="9"/>
  </w:num>
  <w:num w:numId="32" w16cid:durableId="1687100841">
    <w:abstractNumId w:val="3"/>
  </w:num>
  <w:num w:numId="33" w16cid:durableId="1698845298">
    <w:abstractNumId w:val="14"/>
  </w:num>
  <w:num w:numId="34" w16cid:durableId="587352107">
    <w:abstractNumId w:val="31"/>
  </w:num>
  <w:num w:numId="35" w16cid:durableId="793450537">
    <w:abstractNumId w:val="6"/>
  </w:num>
  <w:num w:numId="36" w16cid:durableId="795221493">
    <w:abstractNumId w:val="37"/>
  </w:num>
  <w:num w:numId="37" w16cid:durableId="2073576586">
    <w:abstractNumId w:val="29"/>
  </w:num>
  <w:num w:numId="38" w16cid:durableId="495730593">
    <w:abstractNumId w:val="25"/>
  </w:num>
  <w:num w:numId="39" w16cid:durableId="14427482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97"/>
    <w:rsid w:val="00010E14"/>
    <w:rsid w:val="00012B09"/>
    <w:rsid w:val="00013416"/>
    <w:rsid w:val="00013A45"/>
    <w:rsid w:val="00020AB8"/>
    <w:rsid w:val="00026E09"/>
    <w:rsid w:val="000370DF"/>
    <w:rsid w:val="00037C66"/>
    <w:rsid w:val="000404BC"/>
    <w:rsid w:val="00040ADD"/>
    <w:rsid w:val="00040DFC"/>
    <w:rsid w:val="00041340"/>
    <w:rsid w:val="00041782"/>
    <w:rsid w:val="00050FC4"/>
    <w:rsid w:val="000518FB"/>
    <w:rsid w:val="00052AF5"/>
    <w:rsid w:val="00071562"/>
    <w:rsid w:val="00071F4E"/>
    <w:rsid w:val="00073995"/>
    <w:rsid w:val="00075F1B"/>
    <w:rsid w:val="000771D5"/>
    <w:rsid w:val="0008058F"/>
    <w:rsid w:val="00090B36"/>
    <w:rsid w:val="00094F7F"/>
    <w:rsid w:val="000A0A84"/>
    <w:rsid w:val="000A5F51"/>
    <w:rsid w:val="000A786A"/>
    <w:rsid w:val="000B2929"/>
    <w:rsid w:val="000B3605"/>
    <w:rsid w:val="000B5DA4"/>
    <w:rsid w:val="000C1A51"/>
    <w:rsid w:val="000C1AE1"/>
    <w:rsid w:val="000C1B47"/>
    <w:rsid w:val="000C2761"/>
    <w:rsid w:val="000C3CF0"/>
    <w:rsid w:val="000C5F03"/>
    <w:rsid w:val="000C7DC5"/>
    <w:rsid w:val="000D18A5"/>
    <w:rsid w:val="000D1E73"/>
    <w:rsid w:val="000E3EF5"/>
    <w:rsid w:val="000E5CBC"/>
    <w:rsid w:val="000E6A4A"/>
    <w:rsid w:val="000E76D3"/>
    <w:rsid w:val="000F02BB"/>
    <w:rsid w:val="000F0950"/>
    <w:rsid w:val="000F2A5E"/>
    <w:rsid w:val="00104529"/>
    <w:rsid w:val="00105C99"/>
    <w:rsid w:val="00111C97"/>
    <w:rsid w:val="00113580"/>
    <w:rsid w:val="001163FF"/>
    <w:rsid w:val="00117140"/>
    <w:rsid w:val="00120861"/>
    <w:rsid w:val="00121799"/>
    <w:rsid w:val="001225D1"/>
    <w:rsid w:val="00124520"/>
    <w:rsid w:val="00126337"/>
    <w:rsid w:val="00126A33"/>
    <w:rsid w:val="00131E0E"/>
    <w:rsid w:val="00133196"/>
    <w:rsid w:val="001364DD"/>
    <w:rsid w:val="00137DC0"/>
    <w:rsid w:val="00156425"/>
    <w:rsid w:val="00156EE4"/>
    <w:rsid w:val="001609C8"/>
    <w:rsid w:val="00161250"/>
    <w:rsid w:val="0016296D"/>
    <w:rsid w:val="001667F6"/>
    <w:rsid w:val="00170D6F"/>
    <w:rsid w:val="001720EC"/>
    <w:rsid w:val="00173A35"/>
    <w:rsid w:val="00174721"/>
    <w:rsid w:val="0018386C"/>
    <w:rsid w:val="0018689D"/>
    <w:rsid w:val="00193C78"/>
    <w:rsid w:val="001A06F5"/>
    <w:rsid w:val="001A4425"/>
    <w:rsid w:val="001B4DF1"/>
    <w:rsid w:val="001B7EFA"/>
    <w:rsid w:val="001C239F"/>
    <w:rsid w:val="001C2AC0"/>
    <w:rsid w:val="001C6DEC"/>
    <w:rsid w:val="001D5A47"/>
    <w:rsid w:val="001D621C"/>
    <w:rsid w:val="001E5798"/>
    <w:rsid w:val="001E67BA"/>
    <w:rsid w:val="001E73ED"/>
    <w:rsid w:val="001F4515"/>
    <w:rsid w:val="0020444A"/>
    <w:rsid w:val="00211AFF"/>
    <w:rsid w:val="0021210E"/>
    <w:rsid w:val="002144CD"/>
    <w:rsid w:val="00215132"/>
    <w:rsid w:val="00224463"/>
    <w:rsid w:val="00230622"/>
    <w:rsid w:val="00231A37"/>
    <w:rsid w:val="00233871"/>
    <w:rsid w:val="00233D17"/>
    <w:rsid w:val="002349C9"/>
    <w:rsid w:val="0023565B"/>
    <w:rsid w:val="00236B05"/>
    <w:rsid w:val="00236D8D"/>
    <w:rsid w:val="0023729F"/>
    <w:rsid w:val="00237A0C"/>
    <w:rsid w:val="002454D8"/>
    <w:rsid w:val="00246D19"/>
    <w:rsid w:val="00250A52"/>
    <w:rsid w:val="002515A6"/>
    <w:rsid w:val="00254297"/>
    <w:rsid w:val="002652D3"/>
    <w:rsid w:val="00266453"/>
    <w:rsid w:val="002702B7"/>
    <w:rsid w:val="00271193"/>
    <w:rsid w:val="002743E5"/>
    <w:rsid w:val="002760F6"/>
    <w:rsid w:val="002761F1"/>
    <w:rsid w:val="002773A4"/>
    <w:rsid w:val="0028220C"/>
    <w:rsid w:val="00284AE6"/>
    <w:rsid w:val="002861FF"/>
    <w:rsid w:val="00286DD3"/>
    <w:rsid w:val="0029437A"/>
    <w:rsid w:val="002A1348"/>
    <w:rsid w:val="002A2AF0"/>
    <w:rsid w:val="002A3276"/>
    <w:rsid w:val="002A4C7B"/>
    <w:rsid w:val="002A6D48"/>
    <w:rsid w:val="002B1883"/>
    <w:rsid w:val="002B324F"/>
    <w:rsid w:val="002B57B9"/>
    <w:rsid w:val="002B5EB6"/>
    <w:rsid w:val="002B6100"/>
    <w:rsid w:val="002C0035"/>
    <w:rsid w:val="002C399E"/>
    <w:rsid w:val="002C49CB"/>
    <w:rsid w:val="002C5510"/>
    <w:rsid w:val="002E7463"/>
    <w:rsid w:val="002F4927"/>
    <w:rsid w:val="00300080"/>
    <w:rsid w:val="00302EED"/>
    <w:rsid w:val="00312409"/>
    <w:rsid w:val="00321A6A"/>
    <w:rsid w:val="00325980"/>
    <w:rsid w:val="00331149"/>
    <w:rsid w:val="003340C9"/>
    <w:rsid w:val="0034510B"/>
    <w:rsid w:val="00345C7C"/>
    <w:rsid w:val="00360593"/>
    <w:rsid w:val="00372D17"/>
    <w:rsid w:val="0037417F"/>
    <w:rsid w:val="00375BAF"/>
    <w:rsid w:val="00382056"/>
    <w:rsid w:val="003868CE"/>
    <w:rsid w:val="00390F3A"/>
    <w:rsid w:val="003B0EA3"/>
    <w:rsid w:val="003B4C11"/>
    <w:rsid w:val="003B61A2"/>
    <w:rsid w:val="003B6920"/>
    <w:rsid w:val="003B773C"/>
    <w:rsid w:val="003D1B48"/>
    <w:rsid w:val="003D25CE"/>
    <w:rsid w:val="003D406B"/>
    <w:rsid w:val="003D6D35"/>
    <w:rsid w:val="003E7A43"/>
    <w:rsid w:val="003F16E7"/>
    <w:rsid w:val="003F3796"/>
    <w:rsid w:val="0040177F"/>
    <w:rsid w:val="004040A7"/>
    <w:rsid w:val="004062A4"/>
    <w:rsid w:val="00411140"/>
    <w:rsid w:val="00411F85"/>
    <w:rsid w:val="00412532"/>
    <w:rsid w:val="004149D2"/>
    <w:rsid w:val="00420365"/>
    <w:rsid w:val="00420A57"/>
    <w:rsid w:val="004229B6"/>
    <w:rsid w:val="00423200"/>
    <w:rsid w:val="00433E3E"/>
    <w:rsid w:val="0044685D"/>
    <w:rsid w:val="00447D0B"/>
    <w:rsid w:val="00453648"/>
    <w:rsid w:val="00460EBB"/>
    <w:rsid w:val="004612AC"/>
    <w:rsid w:val="00461D64"/>
    <w:rsid w:val="00465BE8"/>
    <w:rsid w:val="00467B10"/>
    <w:rsid w:val="004704C9"/>
    <w:rsid w:val="00476458"/>
    <w:rsid w:val="00483549"/>
    <w:rsid w:val="00483E84"/>
    <w:rsid w:val="00486430"/>
    <w:rsid w:val="004955CB"/>
    <w:rsid w:val="00496214"/>
    <w:rsid w:val="004A20D8"/>
    <w:rsid w:val="004A2828"/>
    <w:rsid w:val="004A2B50"/>
    <w:rsid w:val="004B54E3"/>
    <w:rsid w:val="004C1407"/>
    <w:rsid w:val="004C1C03"/>
    <w:rsid w:val="004C5467"/>
    <w:rsid w:val="004D2EEB"/>
    <w:rsid w:val="004D51C8"/>
    <w:rsid w:val="004D776E"/>
    <w:rsid w:val="004E0B2E"/>
    <w:rsid w:val="0050566E"/>
    <w:rsid w:val="00512224"/>
    <w:rsid w:val="00513238"/>
    <w:rsid w:val="0051649A"/>
    <w:rsid w:val="005167C1"/>
    <w:rsid w:val="005207D4"/>
    <w:rsid w:val="00524373"/>
    <w:rsid w:val="00526C2D"/>
    <w:rsid w:val="00533DCA"/>
    <w:rsid w:val="005358F6"/>
    <w:rsid w:val="005411B9"/>
    <w:rsid w:val="005471C6"/>
    <w:rsid w:val="00552A65"/>
    <w:rsid w:val="00555D4C"/>
    <w:rsid w:val="005564C2"/>
    <w:rsid w:val="00556A3C"/>
    <w:rsid w:val="00561F04"/>
    <w:rsid w:val="00562BFB"/>
    <w:rsid w:val="005664D3"/>
    <w:rsid w:val="00567851"/>
    <w:rsid w:val="0057035D"/>
    <w:rsid w:val="00572244"/>
    <w:rsid w:val="005722F2"/>
    <w:rsid w:val="005723EA"/>
    <w:rsid w:val="00572CE1"/>
    <w:rsid w:val="00576828"/>
    <w:rsid w:val="00582EA4"/>
    <w:rsid w:val="00586E52"/>
    <w:rsid w:val="00590639"/>
    <w:rsid w:val="00590E12"/>
    <w:rsid w:val="00595DFD"/>
    <w:rsid w:val="005A0A54"/>
    <w:rsid w:val="005A27F9"/>
    <w:rsid w:val="005A7987"/>
    <w:rsid w:val="005B5E7E"/>
    <w:rsid w:val="005B779F"/>
    <w:rsid w:val="005C3352"/>
    <w:rsid w:val="005C4333"/>
    <w:rsid w:val="005D70E0"/>
    <w:rsid w:val="005D79A0"/>
    <w:rsid w:val="005E042F"/>
    <w:rsid w:val="005E1826"/>
    <w:rsid w:val="005E7990"/>
    <w:rsid w:val="005F161E"/>
    <w:rsid w:val="005F3B46"/>
    <w:rsid w:val="005F736D"/>
    <w:rsid w:val="0060061E"/>
    <w:rsid w:val="00600679"/>
    <w:rsid w:val="006056FC"/>
    <w:rsid w:val="0060652C"/>
    <w:rsid w:val="00607C8E"/>
    <w:rsid w:val="006124DB"/>
    <w:rsid w:val="00613523"/>
    <w:rsid w:val="006172BF"/>
    <w:rsid w:val="0062223B"/>
    <w:rsid w:val="00622975"/>
    <w:rsid w:val="00624445"/>
    <w:rsid w:val="00625F2D"/>
    <w:rsid w:val="00633FF3"/>
    <w:rsid w:val="00634327"/>
    <w:rsid w:val="00634987"/>
    <w:rsid w:val="006444F2"/>
    <w:rsid w:val="00644B9D"/>
    <w:rsid w:val="00645FFD"/>
    <w:rsid w:val="0065131B"/>
    <w:rsid w:val="006627FB"/>
    <w:rsid w:val="0066389B"/>
    <w:rsid w:val="00663A1B"/>
    <w:rsid w:val="00664014"/>
    <w:rsid w:val="0067682F"/>
    <w:rsid w:val="00683133"/>
    <w:rsid w:val="00686749"/>
    <w:rsid w:val="006879CA"/>
    <w:rsid w:val="006937D3"/>
    <w:rsid w:val="00694DC5"/>
    <w:rsid w:val="00697BE0"/>
    <w:rsid w:val="00697C45"/>
    <w:rsid w:val="00697CA5"/>
    <w:rsid w:val="006A0830"/>
    <w:rsid w:val="006A67A7"/>
    <w:rsid w:val="006A7188"/>
    <w:rsid w:val="006B146E"/>
    <w:rsid w:val="006B219A"/>
    <w:rsid w:val="006B33BF"/>
    <w:rsid w:val="006B68B7"/>
    <w:rsid w:val="006C1E15"/>
    <w:rsid w:val="006C49D5"/>
    <w:rsid w:val="006C4E30"/>
    <w:rsid w:val="006C60CE"/>
    <w:rsid w:val="006D1FA8"/>
    <w:rsid w:val="006D7172"/>
    <w:rsid w:val="006E16C6"/>
    <w:rsid w:val="006E1778"/>
    <w:rsid w:val="006E38BD"/>
    <w:rsid w:val="006E690B"/>
    <w:rsid w:val="006E6FF5"/>
    <w:rsid w:val="006E7E5C"/>
    <w:rsid w:val="006F2152"/>
    <w:rsid w:val="006F2D58"/>
    <w:rsid w:val="00701405"/>
    <w:rsid w:val="00702384"/>
    <w:rsid w:val="007030D7"/>
    <w:rsid w:val="00705FC5"/>
    <w:rsid w:val="00707AF1"/>
    <w:rsid w:val="00707E9F"/>
    <w:rsid w:val="0071096B"/>
    <w:rsid w:val="007176E9"/>
    <w:rsid w:val="0072013E"/>
    <w:rsid w:val="00722511"/>
    <w:rsid w:val="00724F6A"/>
    <w:rsid w:val="0072600A"/>
    <w:rsid w:val="0073378E"/>
    <w:rsid w:val="00733E0D"/>
    <w:rsid w:val="00734B24"/>
    <w:rsid w:val="007361F9"/>
    <w:rsid w:val="007431B4"/>
    <w:rsid w:val="00752CC7"/>
    <w:rsid w:val="00753AF7"/>
    <w:rsid w:val="00753B79"/>
    <w:rsid w:val="00753C9D"/>
    <w:rsid w:val="00757141"/>
    <w:rsid w:val="00765DE5"/>
    <w:rsid w:val="00766BCE"/>
    <w:rsid w:val="007672FF"/>
    <w:rsid w:val="0076781D"/>
    <w:rsid w:val="00780F9E"/>
    <w:rsid w:val="00780FB7"/>
    <w:rsid w:val="00781237"/>
    <w:rsid w:val="007819F6"/>
    <w:rsid w:val="00782A4B"/>
    <w:rsid w:val="00784D8D"/>
    <w:rsid w:val="00784FB3"/>
    <w:rsid w:val="0079374E"/>
    <w:rsid w:val="007958FF"/>
    <w:rsid w:val="007B0650"/>
    <w:rsid w:val="007B069D"/>
    <w:rsid w:val="007B1323"/>
    <w:rsid w:val="007B1D99"/>
    <w:rsid w:val="007B3AAC"/>
    <w:rsid w:val="007B3FBC"/>
    <w:rsid w:val="007C09E9"/>
    <w:rsid w:val="007C46DD"/>
    <w:rsid w:val="007C48E6"/>
    <w:rsid w:val="007C4C69"/>
    <w:rsid w:val="007C519C"/>
    <w:rsid w:val="007C65FA"/>
    <w:rsid w:val="007C6A59"/>
    <w:rsid w:val="007D1299"/>
    <w:rsid w:val="007D3F2C"/>
    <w:rsid w:val="007D57C0"/>
    <w:rsid w:val="007F0F23"/>
    <w:rsid w:val="007F4ADD"/>
    <w:rsid w:val="0080389C"/>
    <w:rsid w:val="00805A47"/>
    <w:rsid w:val="00807F62"/>
    <w:rsid w:val="00807F70"/>
    <w:rsid w:val="00810C08"/>
    <w:rsid w:val="00811A4D"/>
    <w:rsid w:val="008230D9"/>
    <w:rsid w:val="008341EF"/>
    <w:rsid w:val="008345C9"/>
    <w:rsid w:val="00836870"/>
    <w:rsid w:val="008431B2"/>
    <w:rsid w:val="00845362"/>
    <w:rsid w:val="00847DE4"/>
    <w:rsid w:val="00847F58"/>
    <w:rsid w:val="008512F3"/>
    <w:rsid w:val="008545DE"/>
    <w:rsid w:val="008570BF"/>
    <w:rsid w:val="00861E60"/>
    <w:rsid w:val="00863EB8"/>
    <w:rsid w:val="00864DFB"/>
    <w:rsid w:val="00865176"/>
    <w:rsid w:val="00865F3A"/>
    <w:rsid w:val="008672ED"/>
    <w:rsid w:val="0087332F"/>
    <w:rsid w:val="00873F3C"/>
    <w:rsid w:val="00874C4C"/>
    <w:rsid w:val="00875442"/>
    <w:rsid w:val="00876264"/>
    <w:rsid w:val="00876D64"/>
    <w:rsid w:val="008773FB"/>
    <w:rsid w:val="00877CA8"/>
    <w:rsid w:val="00880BAF"/>
    <w:rsid w:val="00880E60"/>
    <w:rsid w:val="00882DB0"/>
    <w:rsid w:val="008838BF"/>
    <w:rsid w:val="00883FA0"/>
    <w:rsid w:val="008863B4"/>
    <w:rsid w:val="00886BBF"/>
    <w:rsid w:val="00886C79"/>
    <w:rsid w:val="00890930"/>
    <w:rsid w:val="00890FE6"/>
    <w:rsid w:val="00891CB1"/>
    <w:rsid w:val="008A0B9A"/>
    <w:rsid w:val="008A3C4F"/>
    <w:rsid w:val="008A3C74"/>
    <w:rsid w:val="008A58E3"/>
    <w:rsid w:val="008A6869"/>
    <w:rsid w:val="008B165D"/>
    <w:rsid w:val="008B6A7D"/>
    <w:rsid w:val="008C3824"/>
    <w:rsid w:val="008C4A41"/>
    <w:rsid w:val="008C56D2"/>
    <w:rsid w:val="008D221C"/>
    <w:rsid w:val="008D3330"/>
    <w:rsid w:val="008D4C86"/>
    <w:rsid w:val="008E3AA9"/>
    <w:rsid w:val="008E6001"/>
    <w:rsid w:val="008F32A8"/>
    <w:rsid w:val="008F4BA5"/>
    <w:rsid w:val="008F5C0E"/>
    <w:rsid w:val="008F629E"/>
    <w:rsid w:val="009078F5"/>
    <w:rsid w:val="00911DA7"/>
    <w:rsid w:val="00914FD2"/>
    <w:rsid w:val="00921109"/>
    <w:rsid w:val="00921781"/>
    <w:rsid w:val="00930426"/>
    <w:rsid w:val="00931A37"/>
    <w:rsid w:val="009420A4"/>
    <w:rsid w:val="00942BD2"/>
    <w:rsid w:val="00944F97"/>
    <w:rsid w:val="00945099"/>
    <w:rsid w:val="00952316"/>
    <w:rsid w:val="00953261"/>
    <w:rsid w:val="009600C2"/>
    <w:rsid w:val="00962051"/>
    <w:rsid w:val="00964721"/>
    <w:rsid w:val="00965E89"/>
    <w:rsid w:val="009673B6"/>
    <w:rsid w:val="00967C81"/>
    <w:rsid w:val="00971BB8"/>
    <w:rsid w:val="00973864"/>
    <w:rsid w:val="00975FAD"/>
    <w:rsid w:val="0098580F"/>
    <w:rsid w:val="0098711B"/>
    <w:rsid w:val="00990CDE"/>
    <w:rsid w:val="00991CCF"/>
    <w:rsid w:val="00994CE0"/>
    <w:rsid w:val="00995FCF"/>
    <w:rsid w:val="00997B49"/>
    <w:rsid w:val="009A17B4"/>
    <w:rsid w:val="009A404A"/>
    <w:rsid w:val="009A4AAE"/>
    <w:rsid w:val="009B0F7B"/>
    <w:rsid w:val="009B122E"/>
    <w:rsid w:val="009B357F"/>
    <w:rsid w:val="009B7A68"/>
    <w:rsid w:val="009C1F7B"/>
    <w:rsid w:val="009D220F"/>
    <w:rsid w:val="009E39A0"/>
    <w:rsid w:val="009E4BAA"/>
    <w:rsid w:val="009E5DE9"/>
    <w:rsid w:val="009F0732"/>
    <w:rsid w:val="009F1E23"/>
    <w:rsid w:val="009F6D8A"/>
    <w:rsid w:val="00A00642"/>
    <w:rsid w:val="00A029BC"/>
    <w:rsid w:val="00A15816"/>
    <w:rsid w:val="00A20872"/>
    <w:rsid w:val="00A20D40"/>
    <w:rsid w:val="00A23F7B"/>
    <w:rsid w:val="00A2496B"/>
    <w:rsid w:val="00A249CB"/>
    <w:rsid w:val="00A25F36"/>
    <w:rsid w:val="00A2667D"/>
    <w:rsid w:val="00A31A07"/>
    <w:rsid w:val="00A33B1E"/>
    <w:rsid w:val="00A348AB"/>
    <w:rsid w:val="00A34A78"/>
    <w:rsid w:val="00A34AE2"/>
    <w:rsid w:val="00A353C5"/>
    <w:rsid w:val="00A416D2"/>
    <w:rsid w:val="00A44B40"/>
    <w:rsid w:val="00A512D1"/>
    <w:rsid w:val="00A54B0E"/>
    <w:rsid w:val="00A55EC9"/>
    <w:rsid w:val="00A61452"/>
    <w:rsid w:val="00A724DA"/>
    <w:rsid w:val="00A72A80"/>
    <w:rsid w:val="00A77C33"/>
    <w:rsid w:val="00A82525"/>
    <w:rsid w:val="00A86B9C"/>
    <w:rsid w:val="00A90391"/>
    <w:rsid w:val="00A91D2A"/>
    <w:rsid w:val="00A94367"/>
    <w:rsid w:val="00AA1397"/>
    <w:rsid w:val="00AA2F07"/>
    <w:rsid w:val="00AB13B3"/>
    <w:rsid w:val="00AB1AFB"/>
    <w:rsid w:val="00AB31DA"/>
    <w:rsid w:val="00AB3211"/>
    <w:rsid w:val="00AB703F"/>
    <w:rsid w:val="00AC2E59"/>
    <w:rsid w:val="00AC698A"/>
    <w:rsid w:val="00AC7B98"/>
    <w:rsid w:val="00AD6257"/>
    <w:rsid w:val="00AE250A"/>
    <w:rsid w:val="00AE3510"/>
    <w:rsid w:val="00AE37E4"/>
    <w:rsid w:val="00AE40B1"/>
    <w:rsid w:val="00AE4217"/>
    <w:rsid w:val="00AE66E2"/>
    <w:rsid w:val="00AF4C72"/>
    <w:rsid w:val="00AF5D20"/>
    <w:rsid w:val="00B03F64"/>
    <w:rsid w:val="00B07DDB"/>
    <w:rsid w:val="00B14282"/>
    <w:rsid w:val="00B17D03"/>
    <w:rsid w:val="00B220C6"/>
    <w:rsid w:val="00B23C42"/>
    <w:rsid w:val="00B23F77"/>
    <w:rsid w:val="00B25469"/>
    <w:rsid w:val="00B274C7"/>
    <w:rsid w:val="00B33F32"/>
    <w:rsid w:val="00B41D7E"/>
    <w:rsid w:val="00B4749D"/>
    <w:rsid w:val="00B51786"/>
    <w:rsid w:val="00B56DFE"/>
    <w:rsid w:val="00B62C2B"/>
    <w:rsid w:val="00B70119"/>
    <w:rsid w:val="00B70C86"/>
    <w:rsid w:val="00B70E65"/>
    <w:rsid w:val="00B7227E"/>
    <w:rsid w:val="00B738AA"/>
    <w:rsid w:val="00B827D3"/>
    <w:rsid w:val="00B82855"/>
    <w:rsid w:val="00B85B27"/>
    <w:rsid w:val="00B87126"/>
    <w:rsid w:val="00B87A3C"/>
    <w:rsid w:val="00B92B44"/>
    <w:rsid w:val="00B95822"/>
    <w:rsid w:val="00B96DF3"/>
    <w:rsid w:val="00B97C27"/>
    <w:rsid w:val="00BA7350"/>
    <w:rsid w:val="00BB05A4"/>
    <w:rsid w:val="00BB2CEF"/>
    <w:rsid w:val="00BB355F"/>
    <w:rsid w:val="00BB3DC1"/>
    <w:rsid w:val="00BB5430"/>
    <w:rsid w:val="00BB5D46"/>
    <w:rsid w:val="00BB7414"/>
    <w:rsid w:val="00BB7E96"/>
    <w:rsid w:val="00BC5D2D"/>
    <w:rsid w:val="00BD4023"/>
    <w:rsid w:val="00BD7678"/>
    <w:rsid w:val="00BE1D2D"/>
    <w:rsid w:val="00BE4367"/>
    <w:rsid w:val="00BE43E1"/>
    <w:rsid w:val="00BE51E6"/>
    <w:rsid w:val="00BE530F"/>
    <w:rsid w:val="00BE6EAE"/>
    <w:rsid w:val="00BF292D"/>
    <w:rsid w:val="00BF3505"/>
    <w:rsid w:val="00BF6252"/>
    <w:rsid w:val="00C035D8"/>
    <w:rsid w:val="00C0534C"/>
    <w:rsid w:val="00C1049C"/>
    <w:rsid w:val="00C117E7"/>
    <w:rsid w:val="00C139CA"/>
    <w:rsid w:val="00C158E5"/>
    <w:rsid w:val="00C1734C"/>
    <w:rsid w:val="00C35E67"/>
    <w:rsid w:val="00C509F4"/>
    <w:rsid w:val="00C52654"/>
    <w:rsid w:val="00C57185"/>
    <w:rsid w:val="00C60920"/>
    <w:rsid w:val="00C75287"/>
    <w:rsid w:val="00C77156"/>
    <w:rsid w:val="00C80C44"/>
    <w:rsid w:val="00C86801"/>
    <w:rsid w:val="00C90D04"/>
    <w:rsid w:val="00C9636A"/>
    <w:rsid w:val="00CA0BB4"/>
    <w:rsid w:val="00CA45E4"/>
    <w:rsid w:val="00CA5E4C"/>
    <w:rsid w:val="00CB05B9"/>
    <w:rsid w:val="00CB1DEE"/>
    <w:rsid w:val="00CB4E82"/>
    <w:rsid w:val="00CB5614"/>
    <w:rsid w:val="00CB67C1"/>
    <w:rsid w:val="00CC5BD1"/>
    <w:rsid w:val="00CD0674"/>
    <w:rsid w:val="00CD79BF"/>
    <w:rsid w:val="00CE1D53"/>
    <w:rsid w:val="00CF0ADF"/>
    <w:rsid w:val="00CF184D"/>
    <w:rsid w:val="00CF4A6C"/>
    <w:rsid w:val="00CF62F1"/>
    <w:rsid w:val="00CF7797"/>
    <w:rsid w:val="00D01261"/>
    <w:rsid w:val="00D10766"/>
    <w:rsid w:val="00D10BBA"/>
    <w:rsid w:val="00D17158"/>
    <w:rsid w:val="00D201B9"/>
    <w:rsid w:val="00D22D51"/>
    <w:rsid w:val="00D25EF1"/>
    <w:rsid w:val="00D31CAD"/>
    <w:rsid w:val="00D32939"/>
    <w:rsid w:val="00D33384"/>
    <w:rsid w:val="00D42ECC"/>
    <w:rsid w:val="00D45EE9"/>
    <w:rsid w:val="00D46B7B"/>
    <w:rsid w:val="00D506F0"/>
    <w:rsid w:val="00D60B4B"/>
    <w:rsid w:val="00D60FE7"/>
    <w:rsid w:val="00D612D7"/>
    <w:rsid w:val="00D658BD"/>
    <w:rsid w:val="00D66FAE"/>
    <w:rsid w:val="00D6732E"/>
    <w:rsid w:val="00D70515"/>
    <w:rsid w:val="00D77694"/>
    <w:rsid w:val="00D84823"/>
    <w:rsid w:val="00D8526B"/>
    <w:rsid w:val="00D86331"/>
    <w:rsid w:val="00D877DC"/>
    <w:rsid w:val="00D90649"/>
    <w:rsid w:val="00D9612A"/>
    <w:rsid w:val="00DA364B"/>
    <w:rsid w:val="00DA52FA"/>
    <w:rsid w:val="00DA672E"/>
    <w:rsid w:val="00DB1416"/>
    <w:rsid w:val="00DB404C"/>
    <w:rsid w:val="00DB7D01"/>
    <w:rsid w:val="00DC083D"/>
    <w:rsid w:val="00DC2013"/>
    <w:rsid w:val="00DC4280"/>
    <w:rsid w:val="00DC5821"/>
    <w:rsid w:val="00DD0172"/>
    <w:rsid w:val="00DD4278"/>
    <w:rsid w:val="00DD53AE"/>
    <w:rsid w:val="00DD7155"/>
    <w:rsid w:val="00DE1C73"/>
    <w:rsid w:val="00DE2CC7"/>
    <w:rsid w:val="00DE3AFB"/>
    <w:rsid w:val="00DE4400"/>
    <w:rsid w:val="00DF34E4"/>
    <w:rsid w:val="00E0369F"/>
    <w:rsid w:val="00E0475C"/>
    <w:rsid w:val="00E065E9"/>
    <w:rsid w:val="00E17A82"/>
    <w:rsid w:val="00E23B0D"/>
    <w:rsid w:val="00E24231"/>
    <w:rsid w:val="00E27B76"/>
    <w:rsid w:val="00E336A5"/>
    <w:rsid w:val="00E341B7"/>
    <w:rsid w:val="00E406F4"/>
    <w:rsid w:val="00E41773"/>
    <w:rsid w:val="00E4563B"/>
    <w:rsid w:val="00E561D0"/>
    <w:rsid w:val="00E5778F"/>
    <w:rsid w:val="00E6023A"/>
    <w:rsid w:val="00E60C35"/>
    <w:rsid w:val="00E639BE"/>
    <w:rsid w:val="00E73CAB"/>
    <w:rsid w:val="00E81A57"/>
    <w:rsid w:val="00E856A4"/>
    <w:rsid w:val="00E861F2"/>
    <w:rsid w:val="00E90978"/>
    <w:rsid w:val="00E92B74"/>
    <w:rsid w:val="00E94C20"/>
    <w:rsid w:val="00E9583A"/>
    <w:rsid w:val="00E95E8E"/>
    <w:rsid w:val="00EA63A8"/>
    <w:rsid w:val="00EB3D4C"/>
    <w:rsid w:val="00EB4FB8"/>
    <w:rsid w:val="00EB7D17"/>
    <w:rsid w:val="00EC4833"/>
    <w:rsid w:val="00ED18D8"/>
    <w:rsid w:val="00ED424C"/>
    <w:rsid w:val="00ED6917"/>
    <w:rsid w:val="00ED7D2B"/>
    <w:rsid w:val="00EE17D0"/>
    <w:rsid w:val="00EE1EEC"/>
    <w:rsid w:val="00EE75A6"/>
    <w:rsid w:val="00EE7F74"/>
    <w:rsid w:val="00EF0A99"/>
    <w:rsid w:val="00EF0B60"/>
    <w:rsid w:val="00EF24B3"/>
    <w:rsid w:val="00EF3856"/>
    <w:rsid w:val="00EF4401"/>
    <w:rsid w:val="00F02D65"/>
    <w:rsid w:val="00F03C97"/>
    <w:rsid w:val="00F03D8D"/>
    <w:rsid w:val="00F042D0"/>
    <w:rsid w:val="00F05873"/>
    <w:rsid w:val="00F06070"/>
    <w:rsid w:val="00F07B97"/>
    <w:rsid w:val="00F101E7"/>
    <w:rsid w:val="00F13364"/>
    <w:rsid w:val="00F179A0"/>
    <w:rsid w:val="00F213D4"/>
    <w:rsid w:val="00F2531C"/>
    <w:rsid w:val="00F26076"/>
    <w:rsid w:val="00F27E65"/>
    <w:rsid w:val="00F30197"/>
    <w:rsid w:val="00F36853"/>
    <w:rsid w:val="00F37605"/>
    <w:rsid w:val="00F425BC"/>
    <w:rsid w:val="00F43F47"/>
    <w:rsid w:val="00F51769"/>
    <w:rsid w:val="00F5347D"/>
    <w:rsid w:val="00F60A8B"/>
    <w:rsid w:val="00F63691"/>
    <w:rsid w:val="00F64EB7"/>
    <w:rsid w:val="00F70E62"/>
    <w:rsid w:val="00F72474"/>
    <w:rsid w:val="00F74CFB"/>
    <w:rsid w:val="00F808C6"/>
    <w:rsid w:val="00F86A3A"/>
    <w:rsid w:val="00F87637"/>
    <w:rsid w:val="00F91AB4"/>
    <w:rsid w:val="00F941BF"/>
    <w:rsid w:val="00F96FC5"/>
    <w:rsid w:val="00FA13C8"/>
    <w:rsid w:val="00FA45D0"/>
    <w:rsid w:val="00FA6A50"/>
    <w:rsid w:val="00FB0137"/>
    <w:rsid w:val="00FB04FF"/>
    <w:rsid w:val="00FB14EF"/>
    <w:rsid w:val="00FB2644"/>
    <w:rsid w:val="00FB3866"/>
    <w:rsid w:val="00FB497F"/>
    <w:rsid w:val="00FC025E"/>
    <w:rsid w:val="00FC0A5D"/>
    <w:rsid w:val="00FC77FD"/>
    <w:rsid w:val="00FD5045"/>
    <w:rsid w:val="00FD5C73"/>
    <w:rsid w:val="00FE23CC"/>
    <w:rsid w:val="00FE4CC0"/>
    <w:rsid w:val="00FE5022"/>
    <w:rsid w:val="00FE7FEF"/>
    <w:rsid w:val="00FF0320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6C339B5"/>
  <w15:docId w15:val="{D50B1B0E-9691-406B-957E-0321E39F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721"/>
    <w:pPr>
      <w:spacing w:line="360" w:lineRule="auto"/>
    </w:pPr>
    <w:rPr>
      <w:rFonts w:ascii="Arial" w:eastAsia="Times New Roman" w:hAnsi="Arial"/>
      <w:sz w:val="18"/>
      <w:szCs w:val="24"/>
    </w:rPr>
  </w:style>
  <w:style w:type="paragraph" w:styleId="Nagwek1">
    <w:name w:val="heading 1"/>
    <w:basedOn w:val="Normalny"/>
    <w:next w:val="Normalny"/>
    <w:link w:val="Nagwek1Znak"/>
    <w:qFormat/>
    <w:rsid w:val="007C09E9"/>
    <w:pPr>
      <w:keepNext/>
      <w:outlineLvl w:val="0"/>
    </w:pPr>
    <w:rPr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2A65"/>
    <w:pPr>
      <w:keepNext/>
      <w:keepLines/>
      <w:spacing w:before="200"/>
      <w:jc w:val="center"/>
      <w:outlineLvl w:val="1"/>
    </w:pPr>
    <w:rPr>
      <w:b/>
      <w:bCs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0080"/>
    <w:pPr>
      <w:keepNext/>
      <w:spacing w:before="240" w:after="60"/>
      <w:outlineLvl w:val="2"/>
    </w:pPr>
    <w:rPr>
      <w:b/>
      <w:bCs/>
      <w:szCs w:val="26"/>
    </w:rPr>
  </w:style>
  <w:style w:type="paragraph" w:styleId="Nagwek4">
    <w:name w:val="heading 4"/>
    <w:basedOn w:val="Normalny"/>
    <w:next w:val="Normalny"/>
    <w:link w:val="Nagwek4Znak"/>
    <w:qFormat/>
    <w:rsid w:val="00CF77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C09E9"/>
    <w:rPr>
      <w:rFonts w:ascii="Arial" w:eastAsia="Times New Roman" w:hAnsi="Arial"/>
      <w:b/>
      <w:sz w:val="24"/>
    </w:rPr>
  </w:style>
  <w:style w:type="character" w:customStyle="1" w:styleId="Nagwek4Znak">
    <w:name w:val="Nagłówek 4 Znak"/>
    <w:link w:val="Nagwek4"/>
    <w:rsid w:val="00CF779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CF779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F77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79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uiPriority w:val="9"/>
    <w:rsid w:val="00552A65"/>
    <w:rPr>
      <w:rFonts w:ascii="Arial" w:eastAsia="Times New Roman" w:hAnsi="Arial"/>
      <w:b/>
      <w:bCs/>
      <w:sz w:val="22"/>
      <w:szCs w:val="26"/>
    </w:rPr>
  </w:style>
  <w:style w:type="paragraph" w:styleId="Akapitzlist">
    <w:name w:val="List Paragraph"/>
    <w:basedOn w:val="Normalny"/>
    <w:uiPriority w:val="34"/>
    <w:qFormat/>
    <w:rsid w:val="00CF7797"/>
    <w:pPr>
      <w:ind w:left="720"/>
      <w:contextualSpacing/>
    </w:pPr>
  </w:style>
  <w:style w:type="paragraph" w:customStyle="1" w:styleId="celp">
    <w:name w:val="cel_p"/>
    <w:basedOn w:val="Normalny"/>
    <w:rsid w:val="00CF7797"/>
    <w:pPr>
      <w:spacing w:after="15"/>
      <w:ind w:left="15" w:right="15"/>
      <w:jc w:val="both"/>
    </w:pPr>
  </w:style>
  <w:style w:type="character" w:customStyle="1" w:styleId="h11">
    <w:name w:val="h11"/>
    <w:rsid w:val="00CF7797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podstawowywcity2">
    <w:name w:val="Body Text Indent 2"/>
    <w:basedOn w:val="Normalny"/>
    <w:link w:val="Tekstpodstawowywcity2Znak"/>
    <w:rsid w:val="00A33B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33B1E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rsid w:val="00A33B1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6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167C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167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67C1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DE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DE9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9E5DE9"/>
    <w:rPr>
      <w:vertAlign w:val="superscript"/>
    </w:rPr>
  </w:style>
  <w:style w:type="character" w:styleId="Pogrubienie">
    <w:name w:val="Strong"/>
    <w:qFormat/>
    <w:rsid w:val="00990CDE"/>
    <w:rPr>
      <w:b/>
      <w:bCs/>
    </w:rPr>
  </w:style>
  <w:style w:type="paragraph" w:styleId="NormalnyWeb">
    <w:name w:val="Normal (Web)"/>
    <w:basedOn w:val="Normalny"/>
    <w:uiPriority w:val="99"/>
    <w:rsid w:val="00990CDE"/>
    <w:pPr>
      <w:spacing w:before="100" w:beforeAutospacing="1" w:after="225"/>
    </w:pPr>
  </w:style>
  <w:style w:type="paragraph" w:customStyle="1" w:styleId="Default">
    <w:name w:val="Default"/>
    <w:rsid w:val="00F07B9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7D12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12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129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2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1299"/>
    <w:rPr>
      <w:rFonts w:ascii="Times New Roman" w:eastAsia="Times New Roman" w:hAnsi="Times New Roman"/>
      <w:b/>
      <w:bCs/>
    </w:rPr>
  </w:style>
  <w:style w:type="paragraph" w:customStyle="1" w:styleId="ListParagraph1">
    <w:name w:val="List Paragraph1"/>
    <w:basedOn w:val="Normalny"/>
    <w:rsid w:val="00FF032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174721"/>
    <w:pPr>
      <w:spacing w:before="240" w:after="60"/>
      <w:outlineLvl w:val="0"/>
    </w:pPr>
    <w:rPr>
      <w:b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174721"/>
    <w:rPr>
      <w:rFonts w:ascii="Arial" w:eastAsia="Times New Roman" w:hAnsi="Arial" w:cs="Times New Roman"/>
      <w:b/>
      <w:bCs/>
      <w:kern w:val="28"/>
      <w:sz w:val="18"/>
      <w:szCs w:val="32"/>
    </w:rPr>
  </w:style>
  <w:style w:type="character" w:customStyle="1" w:styleId="Nagwek3Znak">
    <w:name w:val="Nagłówek 3 Znak"/>
    <w:link w:val="Nagwek3"/>
    <w:uiPriority w:val="9"/>
    <w:rsid w:val="00300080"/>
    <w:rPr>
      <w:rFonts w:ascii="Arial" w:eastAsia="Times New Roman" w:hAnsi="Arial" w:cs="Times New Roman"/>
      <w:b/>
      <w:bCs/>
      <w:sz w:val="18"/>
      <w:szCs w:val="26"/>
    </w:rPr>
  </w:style>
  <w:style w:type="character" w:customStyle="1" w:styleId="Nierozpoznanawzmianka1">
    <w:name w:val="Nierozpoznana wzmianka1"/>
    <w:uiPriority w:val="99"/>
    <w:semiHidden/>
    <w:unhideWhenUsed/>
    <w:rsid w:val="00DC201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02D65"/>
    <w:rPr>
      <w:rFonts w:ascii="Arial" w:eastAsia="Times New Roman" w:hAnsi="Arial"/>
      <w:sz w:val="18"/>
      <w:szCs w:val="24"/>
    </w:rPr>
  </w:style>
  <w:style w:type="character" w:customStyle="1" w:styleId="normaltextrun1">
    <w:name w:val="normaltextrun1"/>
    <w:basedOn w:val="Domylnaczcionkaakapitu"/>
    <w:rsid w:val="00D60B4B"/>
  </w:style>
  <w:style w:type="paragraph" w:customStyle="1" w:styleId="2nagwek">
    <w:name w:val="2 nagłówek"/>
    <w:basedOn w:val="Nagwek1"/>
    <w:link w:val="2nagwekZnak"/>
    <w:qFormat/>
    <w:rsid w:val="008C3824"/>
    <w:pPr>
      <w:spacing w:before="120" w:after="120" w:line="240" w:lineRule="auto"/>
      <w:jc w:val="center"/>
    </w:pPr>
    <w:rPr>
      <w:bCs/>
      <w:kern w:val="32"/>
      <w:szCs w:val="32"/>
    </w:rPr>
  </w:style>
  <w:style w:type="character" w:customStyle="1" w:styleId="2nagwekZnak">
    <w:name w:val="2 nagłówek Znak"/>
    <w:basedOn w:val="Nagwek1Znak"/>
    <w:link w:val="2nagwek"/>
    <w:rsid w:val="008C3824"/>
    <w:rPr>
      <w:rFonts w:ascii="Arial" w:eastAsia="Times New Roman" w:hAnsi="Arial"/>
      <w:b/>
      <w:bCs/>
      <w:kern w:val="32"/>
      <w:sz w:val="24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4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16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0F0F0"/>
                        <w:right w:val="none" w:sz="0" w:space="0" w:color="auto"/>
                      </w:divBdr>
                      <w:divsChild>
                        <w:div w:id="134022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rzad_marszalkowski@mazovia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adriana.jakubowska@mazovia.pl" TargetMode="External"/><Relationship Id="rId17" Type="http://schemas.openxmlformats.org/officeDocument/2006/relationships/hyperlink" Target="mailto:adriana.jakubowska@mazovia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zowieckie.ksow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zovia.p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mazovia.pl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mazovia.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C000C1062FB45AB56411408F3B2DD" ma:contentTypeVersion="8" ma:contentTypeDescription="Create a new document." ma:contentTypeScope="" ma:versionID="d23d3edbc85cee1364f52cc22135a63f">
  <xsd:schema xmlns:xsd="http://www.w3.org/2001/XMLSchema" xmlns:xs="http://www.w3.org/2001/XMLSchema" xmlns:p="http://schemas.microsoft.com/office/2006/metadata/properties" xmlns:ns3="b9a2604f-4196-4a8c-a860-eeca958f322e" xmlns:ns4="5330aaab-781a-4e81-9e04-9ab3c5abca2d" targetNamespace="http://schemas.microsoft.com/office/2006/metadata/properties" ma:root="true" ma:fieldsID="dc4eb0def8d8a2722e57aa9dc9686ba8" ns3:_="" ns4:_="">
    <xsd:import namespace="b9a2604f-4196-4a8c-a860-eeca958f322e"/>
    <xsd:import namespace="5330aaab-781a-4e81-9e04-9ab3c5abca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2604f-4196-4a8c-a860-eeca958f32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aaab-781a-4e81-9e04-9ab3c5abc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30aaab-781a-4e81-9e04-9ab3c5abca2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4318F-D7C2-4292-B6C8-A05F35B2C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2604f-4196-4a8c-a860-eeca958f322e"/>
    <ds:schemaRef ds:uri="5330aaab-781a-4e81-9e04-9ab3c5abc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094A9-3D6C-4ED4-90F3-9A56233BD9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E131B6-09DD-4937-A825-9F1D87E9A1A9}">
  <ds:schemaRefs>
    <ds:schemaRef ds:uri="http://schemas.openxmlformats.org/package/2006/metadata/core-properties"/>
    <ds:schemaRef ds:uri="5330aaab-781a-4e81-9e04-9ab3c5abca2d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b9a2604f-4196-4a8c-a860-eeca958f322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EE68934-E582-4F44-A765-D0F395D66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1395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Mazowieckiego Konkursu Fotografii Kulinarnej</vt:lpstr>
    </vt:vector>
  </TitlesOfParts>
  <Company/>
  <LinksUpToDate>false</LinksUpToDate>
  <CharactersWithSpaces>9746</CharactersWithSpaces>
  <SharedDoc>false</SharedDoc>
  <HLinks>
    <vt:vector size="36" baseType="variant">
      <vt:variant>
        <vt:i4>1376293</vt:i4>
      </vt:variant>
      <vt:variant>
        <vt:i4>15</vt:i4>
      </vt:variant>
      <vt:variant>
        <vt:i4>0</vt:i4>
      </vt:variant>
      <vt:variant>
        <vt:i4>5</vt:i4>
      </vt:variant>
      <vt:variant>
        <vt:lpwstr>mailto:fotografiakulinarna@mazovia.pl</vt:lpwstr>
      </vt:variant>
      <vt:variant>
        <vt:lpwstr/>
      </vt:variant>
      <vt:variant>
        <vt:i4>7602293</vt:i4>
      </vt:variant>
      <vt:variant>
        <vt:i4>12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7602293</vt:i4>
      </vt:variant>
      <vt:variant>
        <vt:i4>9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1376293</vt:i4>
      </vt:variant>
      <vt:variant>
        <vt:i4>6</vt:i4>
      </vt:variant>
      <vt:variant>
        <vt:i4>0</vt:i4>
      </vt:variant>
      <vt:variant>
        <vt:i4>5</vt:i4>
      </vt:variant>
      <vt:variant>
        <vt:lpwstr>mailto:fotografiakulinarna@mazovia.pl</vt:lpwstr>
      </vt:variant>
      <vt:variant>
        <vt:lpwstr/>
      </vt:variant>
      <vt:variant>
        <vt:i4>655441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https://www.gov.pl/web/rolnictwo/woj-mazowieckie</vt:lpwstr>
      </vt:variant>
      <vt:variant>
        <vt:lpwstr/>
      </vt:variant>
      <vt:variant>
        <vt:i4>7602293</vt:i4>
      </vt:variant>
      <vt:variant>
        <vt:i4>0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Mazowieckiego Konkursu Fotografii Kulinarnej</dc:title>
  <dc:subject/>
  <dc:creator>grzegorz.zak@mazovia.pl</dc:creator>
  <cp:keywords/>
  <cp:lastModifiedBy>Król Marta</cp:lastModifiedBy>
  <cp:revision>9</cp:revision>
  <cp:lastPrinted>2024-06-13T05:58:00Z</cp:lastPrinted>
  <dcterms:created xsi:type="dcterms:W3CDTF">2024-06-13T12:19:00Z</dcterms:created>
  <dcterms:modified xsi:type="dcterms:W3CDTF">2024-07-04T07:33:00Z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0x0101007A9C000C1062FB45AB56411408F3B2DD</vt:lpwstr>
  </property>
  <property fmtid="{D5CDD505-2E9C-101B-9397-08002B2CF9AE}" pid="3" name="MSIP_Label_258eb0e9-d44e-424a-9b31-8f05f32f858c_Enabled">
    <vt:lpwstr>true</vt:lpwstr>
  </property>
  <property fmtid="{D5CDD505-2E9C-101B-9397-08002B2CF9AE}" pid="4" name="MSIP_Label_258eb0e9-d44e-424a-9b31-8f05f32f858c_SetDate">
    <vt:lpwstr>2024-06-12T12:25:26Z</vt:lpwstr>
  </property>
  <property fmtid="{D5CDD505-2E9C-101B-9397-08002B2CF9AE}" pid="5" name="MSIP_Label_258eb0e9-d44e-424a-9b31-8f05f32f858c_Method">
    <vt:lpwstr>Privileged</vt:lpwstr>
  </property>
  <property fmtid="{D5CDD505-2E9C-101B-9397-08002B2CF9AE}" pid="6" name="MSIP_Label_258eb0e9-d44e-424a-9b31-8f05f32f858c_Name">
    <vt:lpwstr>Do komunikacji zewnętrznej</vt:lpwstr>
  </property>
  <property fmtid="{D5CDD505-2E9C-101B-9397-08002B2CF9AE}" pid="7" name="MSIP_Label_258eb0e9-d44e-424a-9b31-8f05f32f858c_SiteId">
    <vt:lpwstr>5c6f382c-0df7-4d67-8aec-a10431041c95</vt:lpwstr>
  </property>
  <property fmtid="{D5CDD505-2E9C-101B-9397-08002B2CF9AE}" pid="8" name="MSIP_Label_258eb0e9-d44e-424a-9b31-8f05f32f858c_ActionId">
    <vt:lpwstr>4d3773a0-4397-4fde-b18e-702c8775a7d0</vt:lpwstr>
  </property>
  <property fmtid="{D5CDD505-2E9C-101B-9397-08002B2CF9AE}" pid="9" name="MSIP_Label_258eb0e9-d44e-424a-9b31-8f05f32f858c_ContentBits">
    <vt:lpwstr>0</vt:lpwstr>
  </property>
</Properties>
</file>